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A7" w:rsidRDefault="00DD12A7" w:rsidP="00A1072F">
      <w:pPr>
        <w:rPr>
          <w:b/>
          <w:sz w:val="36"/>
          <w:szCs w:val="36"/>
        </w:rPr>
      </w:pPr>
      <w:bookmarkStart w:id="0" w:name="_GoBack"/>
      <w:bookmarkEnd w:id="0"/>
    </w:p>
    <w:p w:rsidR="00DD12A7" w:rsidRDefault="00DD12A7" w:rsidP="00A1072F">
      <w:pPr>
        <w:rPr>
          <w:b/>
          <w:sz w:val="36"/>
          <w:szCs w:val="36"/>
        </w:rPr>
      </w:pPr>
    </w:p>
    <w:p w:rsidR="00DD12A7" w:rsidRDefault="00DD12A7" w:rsidP="00A1072F">
      <w:pPr>
        <w:rPr>
          <w:b/>
          <w:sz w:val="36"/>
          <w:szCs w:val="36"/>
        </w:rPr>
      </w:pPr>
    </w:p>
    <w:p w:rsidR="00DD12A7" w:rsidRDefault="00DD12A7" w:rsidP="00A1072F">
      <w:pPr>
        <w:rPr>
          <w:b/>
          <w:sz w:val="36"/>
          <w:szCs w:val="36"/>
        </w:rPr>
      </w:pPr>
    </w:p>
    <w:p w:rsidR="005C677F" w:rsidRDefault="00DD12A7" w:rsidP="00DD12A7">
      <w:pPr>
        <w:jc w:val="center"/>
        <w:rPr>
          <w:b/>
          <w:sz w:val="36"/>
          <w:szCs w:val="36"/>
        </w:rPr>
      </w:pPr>
      <w:r>
        <w:rPr>
          <w:rFonts w:hint="eastAsia"/>
          <w:b/>
          <w:sz w:val="36"/>
          <w:szCs w:val="36"/>
        </w:rPr>
        <w:t>身体拘束等適正化のための指針</w:t>
      </w: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rPr>
          <w:b/>
          <w:sz w:val="36"/>
          <w:szCs w:val="36"/>
        </w:rPr>
      </w:pPr>
    </w:p>
    <w:p w:rsidR="00DD12A7" w:rsidRDefault="00DD12A7" w:rsidP="00DD12A7">
      <w:pPr>
        <w:jc w:val="center"/>
        <w:rPr>
          <w:sz w:val="28"/>
          <w:szCs w:val="28"/>
        </w:rPr>
      </w:pPr>
      <w:r w:rsidRPr="00DD12A7">
        <w:rPr>
          <w:rFonts w:hint="eastAsia"/>
          <w:sz w:val="28"/>
          <w:szCs w:val="28"/>
        </w:rPr>
        <w:t>社会福祉法人マーシ園</w:t>
      </w:r>
    </w:p>
    <w:p w:rsidR="00DD12A7" w:rsidRDefault="00DD12A7" w:rsidP="00DD12A7">
      <w:pPr>
        <w:jc w:val="center"/>
        <w:rPr>
          <w:sz w:val="28"/>
          <w:szCs w:val="28"/>
        </w:rPr>
      </w:pPr>
    </w:p>
    <w:p w:rsidR="00DD12A7" w:rsidRDefault="00DD12A7" w:rsidP="00DD12A7">
      <w:pPr>
        <w:jc w:val="center"/>
        <w:rPr>
          <w:sz w:val="28"/>
          <w:szCs w:val="28"/>
        </w:rPr>
      </w:pPr>
    </w:p>
    <w:p w:rsidR="00DD12A7" w:rsidRDefault="00DD12A7" w:rsidP="00DD12A7">
      <w:pPr>
        <w:jc w:val="center"/>
        <w:rPr>
          <w:sz w:val="28"/>
          <w:szCs w:val="28"/>
        </w:rPr>
      </w:pPr>
    </w:p>
    <w:p w:rsidR="00DD12A7" w:rsidRDefault="00DD12A7" w:rsidP="00DD12A7">
      <w:pPr>
        <w:jc w:val="center"/>
        <w:rPr>
          <w:sz w:val="28"/>
          <w:szCs w:val="28"/>
        </w:rPr>
      </w:pPr>
    </w:p>
    <w:p w:rsidR="00DD12A7" w:rsidRDefault="00DD12A7" w:rsidP="00DD12A7">
      <w:pPr>
        <w:jc w:val="center"/>
        <w:rPr>
          <w:sz w:val="28"/>
          <w:szCs w:val="28"/>
        </w:rPr>
      </w:pPr>
    </w:p>
    <w:p w:rsidR="00DD12A7" w:rsidRDefault="00DD12A7" w:rsidP="00DD12A7">
      <w:pPr>
        <w:jc w:val="left"/>
        <w:rPr>
          <w:szCs w:val="24"/>
        </w:rPr>
      </w:pPr>
      <w:r>
        <w:rPr>
          <w:rFonts w:hint="eastAsia"/>
          <w:szCs w:val="24"/>
        </w:rPr>
        <w:lastRenderedPageBreak/>
        <w:t>１　身体拘束等の適正化に関する基本的な考え方</w:t>
      </w:r>
    </w:p>
    <w:p w:rsidR="00DD12A7" w:rsidRDefault="00DD12A7" w:rsidP="008F609E">
      <w:pPr>
        <w:ind w:left="247" w:hangingChars="100" w:hanging="247"/>
        <w:jc w:val="left"/>
        <w:rPr>
          <w:szCs w:val="24"/>
        </w:rPr>
      </w:pPr>
      <w:r>
        <w:rPr>
          <w:rFonts w:hint="eastAsia"/>
          <w:szCs w:val="24"/>
        </w:rPr>
        <w:t xml:space="preserve">　</w:t>
      </w:r>
      <w:r w:rsidR="008F609E">
        <w:rPr>
          <w:rFonts w:hint="eastAsia"/>
          <w:szCs w:val="24"/>
        </w:rPr>
        <w:t xml:space="preserve">　</w:t>
      </w:r>
      <w:r>
        <w:rPr>
          <w:rFonts w:hint="eastAsia"/>
          <w:szCs w:val="24"/>
        </w:rPr>
        <w:t>身体拘束は、利用者及び入所者の生活の自由を制限するものであり、利用者及び入所者</w:t>
      </w:r>
      <w:r w:rsidR="007A5FE9">
        <w:rPr>
          <w:rFonts w:hint="eastAsia"/>
          <w:szCs w:val="24"/>
        </w:rPr>
        <w:t>（以下、利用者等という。）</w:t>
      </w:r>
      <w:r>
        <w:rPr>
          <w:rFonts w:hint="eastAsia"/>
          <w:szCs w:val="24"/>
        </w:rPr>
        <w:t>の尊厳ある生活を阻むものである。当法人では、利用者等の尊厳と主体性を尊重し、拘束を安易に正当化することなく、職員一人一人が身体的・精神的弊害を理解し、拘束廃止に向けた意識を持ち、身体拘束をしないケアの実施に努める。</w:t>
      </w:r>
    </w:p>
    <w:p w:rsidR="00DD12A7" w:rsidRDefault="00350E4E" w:rsidP="00DD12A7">
      <w:pPr>
        <w:jc w:val="left"/>
        <w:rPr>
          <w:szCs w:val="24"/>
        </w:rPr>
      </w:pPr>
      <w:r>
        <w:rPr>
          <w:rFonts w:hint="eastAsia"/>
          <w:szCs w:val="24"/>
        </w:rPr>
        <w:t>（具体的な考え方）</w:t>
      </w:r>
    </w:p>
    <w:p w:rsidR="00350E4E" w:rsidRDefault="00350E4E" w:rsidP="00814FF6">
      <w:pPr>
        <w:ind w:firstLineChars="100" w:firstLine="247"/>
        <w:jc w:val="left"/>
        <w:rPr>
          <w:szCs w:val="24"/>
        </w:rPr>
      </w:pPr>
      <w:r>
        <w:rPr>
          <w:rFonts w:hint="eastAsia"/>
          <w:szCs w:val="24"/>
        </w:rPr>
        <w:t>1</w:t>
      </w:r>
      <w:r>
        <w:rPr>
          <w:rFonts w:hint="eastAsia"/>
          <w:szCs w:val="24"/>
        </w:rPr>
        <w:t>．身体拘束は廃止すべきものである。</w:t>
      </w:r>
    </w:p>
    <w:p w:rsidR="00350E4E" w:rsidRDefault="00350E4E" w:rsidP="00814FF6">
      <w:pPr>
        <w:ind w:firstLineChars="100" w:firstLine="247"/>
        <w:jc w:val="left"/>
        <w:rPr>
          <w:szCs w:val="24"/>
        </w:rPr>
      </w:pPr>
      <w:r>
        <w:rPr>
          <w:rFonts w:hint="eastAsia"/>
          <w:szCs w:val="24"/>
        </w:rPr>
        <w:t>2</w:t>
      </w:r>
      <w:r>
        <w:rPr>
          <w:rFonts w:hint="eastAsia"/>
          <w:szCs w:val="24"/>
        </w:rPr>
        <w:t>．廃止に向けて常に努力する。</w:t>
      </w:r>
    </w:p>
    <w:p w:rsidR="00350E4E" w:rsidRDefault="00350E4E" w:rsidP="00814FF6">
      <w:pPr>
        <w:ind w:firstLineChars="100" w:firstLine="247"/>
        <w:jc w:val="left"/>
        <w:rPr>
          <w:szCs w:val="24"/>
        </w:rPr>
      </w:pPr>
      <w:r>
        <w:rPr>
          <w:rFonts w:hint="eastAsia"/>
          <w:szCs w:val="24"/>
        </w:rPr>
        <w:t>3</w:t>
      </w:r>
      <w:r>
        <w:rPr>
          <w:rFonts w:hint="eastAsia"/>
          <w:szCs w:val="24"/>
        </w:rPr>
        <w:t>．安易に「やむを得ない」で身体拘束を行わない。</w:t>
      </w:r>
    </w:p>
    <w:p w:rsidR="00350E4E" w:rsidRDefault="00350E4E" w:rsidP="00814FF6">
      <w:pPr>
        <w:ind w:firstLineChars="100" w:firstLine="247"/>
        <w:jc w:val="left"/>
        <w:rPr>
          <w:szCs w:val="24"/>
        </w:rPr>
      </w:pPr>
      <w:r>
        <w:rPr>
          <w:rFonts w:hint="eastAsia"/>
          <w:szCs w:val="24"/>
        </w:rPr>
        <w:t>4</w:t>
      </w:r>
      <w:r>
        <w:rPr>
          <w:rFonts w:hint="eastAsia"/>
          <w:szCs w:val="24"/>
        </w:rPr>
        <w:t>．身体拘束を許容する考え方はしない。</w:t>
      </w:r>
    </w:p>
    <w:p w:rsidR="00350E4E" w:rsidRDefault="00350E4E" w:rsidP="00814FF6">
      <w:pPr>
        <w:ind w:firstLineChars="100" w:firstLine="247"/>
        <w:jc w:val="left"/>
        <w:rPr>
          <w:szCs w:val="24"/>
        </w:rPr>
      </w:pPr>
      <w:r>
        <w:rPr>
          <w:rFonts w:hint="eastAsia"/>
          <w:szCs w:val="24"/>
        </w:rPr>
        <w:t>5</w:t>
      </w:r>
      <w:r>
        <w:rPr>
          <w:rFonts w:hint="eastAsia"/>
          <w:szCs w:val="24"/>
        </w:rPr>
        <w:t>．全員の強い意志でケアの本質を考えることにチャレンジする。</w:t>
      </w:r>
    </w:p>
    <w:p w:rsidR="00350E4E" w:rsidRDefault="00350E4E" w:rsidP="00814FF6">
      <w:pPr>
        <w:ind w:firstLineChars="100" w:firstLine="247"/>
        <w:jc w:val="left"/>
        <w:rPr>
          <w:szCs w:val="24"/>
        </w:rPr>
      </w:pPr>
      <w:r>
        <w:rPr>
          <w:rFonts w:hint="eastAsia"/>
          <w:szCs w:val="24"/>
        </w:rPr>
        <w:t>6</w:t>
      </w:r>
      <w:r>
        <w:rPr>
          <w:rFonts w:hint="eastAsia"/>
          <w:szCs w:val="24"/>
        </w:rPr>
        <w:t>．身体拘束を行わないための創意工夫を忘れない。</w:t>
      </w:r>
    </w:p>
    <w:p w:rsidR="00350E4E" w:rsidRDefault="00350E4E" w:rsidP="00814FF6">
      <w:pPr>
        <w:ind w:firstLineChars="100" w:firstLine="247"/>
        <w:jc w:val="left"/>
        <w:rPr>
          <w:szCs w:val="24"/>
        </w:rPr>
      </w:pPr>
      <w:r>
        <w:rPr>
          <w:rFonts w:hint="eastAsia"/>
          <w:szCs w:val="24"/>
        </w:rPr>
        <w:t>7</w:t>
      </w:r>
      <w:r>
        <w:rPr>
          <w:rFonts w:hint="eastAsia"/>
          <w:szCs w:val="24"/>
        </w:rPr>
        <w:t>．利用者等の人権を最優先する。</w:t>
      </w:r>
    </w:p>
    <w:p w:rsidR="00350E4E" w:rsidRDefault="00350E4E" w:rsidP="00814FF6">
      <w:pPr>
        <w:ind w:firstLineChars="100" w:firstLine="247"/>
        <w:jc w:val="left"/>
        <w:rPr>
          <w:szCs w:val="24"/>
        </w:rPr>
      </w:pPr>
      <w:r>
        <w:rPr>
          <w:rFonts w:hint="eastAsia"/>
          <w:szCs w:val="24"/>
        </w:rPr>
        <w:t>8</w:t>
      </w:r>
      <w:r>
        <w:rPr>
          <w:rFonts w:hint="eastAsia"/>
          <w:szCs w:val="24"/>
        </w:rPr>
        <w:t>．</w:t>
      </w:r>
      <w:r w:rsidR="00F330C9">
        <w:rPr>
          <w:rFonts w:hint="eastAsia"/>
          <w:szCs w:val="24"/>
        </w:rPr>
        <w:t>福祉サービスの提供に誇りと自信を持つ。</w:t>
      </w:r>
    </w:p>
    <w:p w:rsidR="00F330C9" w:rsidRDefault="00F330C9" w:rsidP="00814FF6">
      <w:pPr>
        <w:ind w:firstLineChars="100" w:firstLine="247"/>
        <w:jc w:val="left"/>
        <w:rPr>
          <w:szCs w:val="24"/>
        </w:rPr>
      </w:pPr>
      <w:r>
        <w:rPr>
          <w:rFonts w:hint="eastAsia"/>
          <w:szCs w:val="24"/>
        </w:rPr>
        <w:t>9</w:t>
      </w:r>
      <w:r>
        <w:rPr>
          <w:rFonts w:hint="eastAsia"/>
          <w:szCs w:val="24"/>
        </w:rPr>
        <w:t>．身体拘束の廃止に向けてあらゆる手段を講じる。</w:t>
      </w:r>
    </w:p>
    <w:p w:rsidR="00F330C9" w:rsidRDefault="00F330C9" w:rsidP="00814FF6">
      <w:pPr>
        <w:ind w:leftChars="42" w:left="529" w:hangingChars="172" w:hanging="425"/>
        <w:jc w:val="left"/>
        <w:rPr>
          <w:szCs w:val="24"/>
        </w:rPr>
      </w:pPr>
      <w:r>
        <w:rPr>
          <w:rFonts w:hint="eastAsia"/>
          <w:szCs w:val="24"/>
        </w:rPr>
        <w:t>10</w:t>
      </w:r>
      <w:r>
        <w:rPr>
          <w:rFonts w:hint="eastAsia"/>
          <w:szCs w:val="24"/>
        </w:rPr>
        <w:t>．やむを得ない場合、入所者等及びご家族の方に対する十分な説明を行って、身体拘束を行う。</w:t>
      </w:r>
    </w:p>
    <w:p w:rsidR="00F330C9" w:rsidRDefault="00F330C9" w:rsidP="00814FF6">
      <w:pPr>
        <w:ind w:leftChars="-57" w:left="-141" w:firstLineChars="100" w:firstLine="247"/>
        <w:jc w:val="left"/>
        <w:rPr>
          <w:szCs w:val="24"/>
        </w:rPr>
      </w:pPr>
      <w:r>
        <w:rPr>
          <w:rFonts w:hint="eastAsia"/>
          <w:szCs w:val="24"/>
        </w:rPr>
        <w:t>11</w:t>
      </w:r>
      <w:r>
        <w:rPr>
          <w:rFonts w:hint="eastAsia"/>
          <w:szCs w:val="24"/>
        </w:rPr>
        <w:t>．身体拘束を行った場合、常に廃止する努力を怠らない。</w:t>
      </w:r>
    </w:p>
    <w:p w:rsidR="00F330C9" w:rsidRDefault="00F330C9" w:rsidP="00F330C9">
      <w:pPr>
        <w:ind w:left="425" w:hangingChars="172" w:hanging="425"/>
        <w:jc w:val="left"/>
        <w:rPr>
          <w:szCs w:val="24"/>
        </w:rPr>
      </w:pPr>
    </w:p>
    <w:p w:rsidR="00F330C9" w:rsidRDefault="00F330C9" w:rsidP="00F330C9">
      <w:pPr>
        <w:ind w:left="425" w:hangingChars="172" w:hanging="425"/>
        <w:jc w:val="left"/>
        <w:rPr>
          <w:szCs w:val="24"/>
        </w:rPr>
      </w:pPr>
      <w:r>
        <w:rPr>
          <w:rFonts w:hint="eastAsia"/>
          <w:szCs w:val="24"/>
        </w:rPr>
        <w:t>２　身体拘束廃止に向けた体制</w:t>
      </w:r>
    </w:p>
    <w:p w:rsidR="00F330C9" w:rsidRDefault="00F330C9" w:rsidP="00F330C9">
      <w:pPr>
        <w:jc w:val="left"/>
        <w:rPr>
          <w:szCs w:val="24"/>
        </w:rPr>
      </w:pPr>
      <w:r>
        <w:rPr>
          <w:rFonts w:hint="eastAsia"/>
          <w:szCs w:val="24"/>
        </w:rPr>
        <w:t>（</w:t>
      </w:r>
      <w:r>
        <w:rPr>
          <w:rFonts w:hint="eastAsia"/>
          <w:szCs w:val="24"/>
        </w:rPr>
        <w:t>1</w:t>
      </w:r>
      <w:r>
        <w:rPr>
          <w:rFonts w:hint="eastAsia"/>
          <w:szCs w:val="24"/>
        </w:rPr>
        <w:t>）身体拘束等適正化検討委員会の設置</w:t>
      </w:r>
    </w:p>
    <w:p w:rsidR="00F330C9" w:rsidRDefault="00F330C9" w:rsidP="00F330C9">
      <w:pPr>
        <w:ind w:leftChars="100" w:left="425" w:hangingChars="72" w:hanging="178"/>
        <w:jc w:val="left"/>
        <w:rPr>
          <w:szCs w:val="24"/>
        </w:rPr>
      </w:pPr>
      <w:r>
        <w:rPr>
          <w:rFonts w:hint="eastAsia"/>
          <w:szCs w:val="24"/>
        </w:rPr>
        <w:t xml:space="preserve">　</w:t>
      </w:r>
      <w:r w:rsidR="00A3558C">
        <w:rPr>
          <w:rFonts w:hint="eastAsia"/>
          <w:szCs w:val="24"/>
        </w:rPr>
        <w:t xml:space="preserve"> </w:t>
      </w:r>
      <w:r w:rsidR="001C02BE">
        <w:rPr>
          <w:rFonts w:hint="eastAsia"/>
          <w:szCs w:val="24"/>
        </w:rPr>
        <w:t>当法人は、</w:t>
      </w:r>
      <w:r w:rsidR="001D3815">
        <w:rPr>
          <w:rFonts w:hint="eastAsia"/>
          <w:szCs w:val="24"/>
        </w:rPr>
        <w:t>身体拘束の廃止に向けて「身体拘束等適正化検討委員会」</w:t>
      </w:r>
      <w:r w:rsidR="00A3558C">
        <w:rPr>
          <w:rFonts w:hint="eastAsia"/>
          <w:szCs w:val="24"/>
        </w:rPr>
        <w:t>（以下、「</w:t>
      </w:r>
      <w:r w:rsidR="000C4B4F">
        <w:rPr>
          <w:rFonts w:hint="eastAsia"/>
          <w:szCs w:val="24"/>
        </w:rPr>
        <w:t>適正化委員会</w:t>
      </w:r>
      <w:r w:rsidR="00A3558C">
        <w:rPr>
          <w:rFonts w:hint="eastAsia"/>
          <w:szCs w:val="24"/>
        </w:rPr>
        <w:t>」という。）</w:t>
      </w:r>
      <w:r w:rsidR="001D3815">
        <w:rPr>
          <w:rFonts w:hint="eastAsia"/>
          <w:szCs w:val="24"/>
        </w:rPr>
        <w:t>を設置する。</w:t>
      </w:r>
    </w:p>
    <w:p w:rsidR="001D3815" w:rsidRDefault="00E33769" w:rsidP="00260677">
      <w:pPr>
        <w:ind w:firstLineChars="287" w:firstLine="709"/>
        <w:jc w:val="left"/>
        <w:rPr>
          <w:szCs w:val="24"/>
        </w:rPr>
      </w:pPr>
      <w:r>
        <w:rPr>
          <w:rFonts w:hint="eastAsia"/>
          <w:szCs w:val="24"/>
        </w:rPr>
        <w:t>適正化</w:t>
      </w:r>
      <w:r w:rsidR="00A3558C">
        <w:rPr>
          <w:rFonts w:hint="eastAsia"/>
          <w:szCs w:val="24"/>
        </w:rPr>
        <w:t>委員会は、年２回以上定期的に開催し、次のことを検討、協議する。</w:t>
      </w:r>
    </w:p>
    <w:p w:rsidR="00A3558C" w:rsidRDefault="00A3558C" w:rsidP="00A3558C">
      <w:pPr>
        <w:jc w:val="left"/>
        <w:rPr>
          <w:szCs w:val="24"/>
        </w:rPr>
      </w:pPr>
      <w:r>
        <w:rPr>
          <w:rFonts w:hint="eastAsia"/>
          <w:szCs w:val="24"/>
        </w:rPr>
        <w:t xml:space="preserve">　　①身体拘束等適正化に関する指針等の見直し</w:t>
      </w:r>
    </w:p>
    <w:p w:rsidR="00A3558C" w:rsidRDefault="00A3558C" w:rsidP="00260677">
      <w:pPr>
        <w:ind w:left="741" w:hangingChars="300" w:hanging="741"/>
        <w:jc w:val="left"/>
        <w:rPr>
          <w:szCs w:val="24"/>
        </w:rPr>
      </w:pPr>
      <w:r>
        <w:rPr>
          <w:rFonts w:hint="eastAsia"/>
          <w:szCs w:val="24"/>
        </w:rPr>
        <w:t xml:space="preserve">　　②発生した「身体拘束」</w:t>
      </w:r>
      <w:r w:rsidR="00260677">
        <w:rPr>
          <w:rFonts w:hint="eastAsia"/>
          <w:szCs w:val="24"/>
        </w:rPr>
        <w:t>の状況、手続き、方法について検討し、適正に行われているかを確認する。</w:t>
      </w:r>
    </w:p>
    <w:p w:rsidR="00260677" w:rsidRDefault="00260677" w:rsidP="00260677">
      <w:pPr>
        <w:ind w:left="741" w:hangingChars="300" w:hanging="741"/>
        <w:jc w:val="left"/>
        <w:rPr>
          <w:szCs w:val="24"/>
        </w:rPr>
      </w:pPr>
      <w:r>
        <w:rPr>
          <w:rFonts w:hint="eastAsia"/>
          <w:szCs w:val="24"/>
        </w:rPr>
        <w:t xml:space="preserve">　　③身体拘束等の兆候がある場合には慎重に調査し、検討及び対策を講じる。</w:t>
      </w:r>
    </w:p>
    <w:p w:rsidR="00260677" w:rsidRDefault="00260677" w:rsidP="00260677">
      <w:pPr>
        <w:ind w:left="741" w:hangingChars="300" w:hanging="741"/>
        <w:jc w:val="left"/>
        <w:rPr>
          <w:szCs w:val="24"/>
        </w:rPr>
      </w:pPr>
      <w:r>
        <w:rPr>
          <w:rFonts w:hint="eastAsia"/>
          <w:szCs w:val="24"/>
        </w:rPr>
        <w:t xml:space="preserve">　　④教育研修の企画・実施</w:t>
      </w:r>
    </w:p>
    <w:p w:rsidR="00260677" w:rsidRDefault="00260677" w:rsidP="00260677">
      <w:pPr>
        <w:ind w:left="741" w:hangingChars="300" w:hanging="741"/>
        <w:jc w:val="left"/>
        <w:rPr>
          <w:szCs w:val="24"/>
        </w:rPr>
      </w:pPr>
      <w:r>
        <w:rPr>
          <w:rFonts w:hint="eastAsia"/>
          <w:szCs w:val="24"/>
        </w:rPr>
        <w:t xml:space="preserve">　　⑤日常的ケアを見直し、</w:t>
      </w:r>
      <w:r w:rsidR="007A5FE9">
        <w:rPr>
          <w:rFonts w:hint="eastAsia"/>
          <w:szCs w:val="24"/>
        </w:rPr>
        <w:t>利用者等</w:t>
      </w:r>
      <w:r>
        <w:rPr>
          <w:rFonts w:hint="eastAsia"/>
          <w:szCs w:val="24"/>
        </w:rPr>
        <w:t>に対して人として尊厳のあるケアが行われているかを検討する。</w:t>
      </w:r>
    </w:p>
    <w:p w:rsidR="00260677" w:rsidRDefault="00260677" w:rsidP="00260677">
      <w:pPr>
        <w:ind w:left="741" w:hangingChars="300" w:hanging="741"/>
        <w:jc w:val="left"/>
        <w:rPr>
          <w:szCs w:val="24"/>
        </w:rPr>
      </w:pPr>
      <w:r>
        <w:rPr>
          <w:rFonts w:hint="eastAsia"/>
          <w:szCs w:val="24"/>
        </w:rPr>
        <w:t>（</w:t>
      </w:r>
      <w:r>
        <w:rPr>
          <w:rFonts w:hint="eastAsia"/>
          <w:szCs w:val="24"/>
        </w:rPr>
        <w:t>2</w:t>
      </w:r>
      <w:r>
        <w:rPr>
          <w:rFonts w:hint="eastAsia"/>
          <w:szCs w:val="24"/>
        </w:rPr>
        <w:t>）</w:t>
      </w:r>
      <w:r w:rsidR="000C4B4F">
        <w:rPr>
          <w:rFonts w:hint="eastAsia"/>
          <w:szCs w:val="24"/>
        </w:rPr>
        <w:t>適正化</w:t>
      </w:r>
      <w:r>
        <w:rPr>
          <w:rFonts w:hint="eastAsia"/>
          <w:szCs w:val="24"/>
        </w:rPr>
        <w:t>委員会の構成員</w:t>
      </w:r>
      <w:r w:rsidR="00D619B1">
        <w:rPr>
          <w:rFonts w:hint="eastAsia"/>
          <w:szCs w:val="24"/>
        </w:rPr>
        <w:t>及びその運営</w:t>
      </w:r>
    </w:p>
    <w:p w:rsidR="001C02BE" w:rsidRDefault="001C02BE" w:rsidP="00260677">
      <w:pPr>
        <w:ind w:left="741" w:hangingChars="300" w:hanging="741"/>
        <w:jc w:val="left"/>
        <w:rPr>
          <w:szCs w:val="24"/>
        </w:rPr>
      </w:pPr>
      <w:r>
        <w:rPr>
          <w:rFonts w:hint="eastAsia"/>
          <w:szCs w:val="24"/>
        </w:rPr>
        <w:t xml:space="preserve">　　</w:t>
      </w:r>
      <w:r>
        <w:rPr>
          <w:rFonts w:hint="eastAsia"/>
          <w:szCs w:val="24"/>
        </w:rPr>
        <w:t xml:space="preserve"> </w:t>
      </w:r>
      <w:r w:rsidR="000C4B4F">
        <w:rPr>
          <w:rFonts w:hint="eastAsia"/>
          <w:szCs w:val="24"/>
        </w:rPr>
        <w:t>適正化</w:t>
      </w:r>
      <w:r w:rsidR="008D4907">
        <w:rPr>
          <w:rFonts w:hint="eastAsia"/>
          <w:szCs w:val="24"/>
        </w:rPr>
        <w:t>委員会</w:t>
      </w:r>
      <w:r>
        <w:rPr>
          <w:rFonts w:hint="eastAsia"/>
          <w:szCs w:val="24"/>
        </w:rPr>
        <w:t>委員は、</w:t>
      </w:r>
      <w:r w:rsidR="008D4907">
        <w:rPr>
          <w:rFonts w:hint="eastAsia"/>
          <w:szCs w:val="24"/>
        </w:rPr>
        <w:t>虐待防止委員会</w:t>
      </w:r>
      <w:r w:rsidR="00814FF6">
        <w:rPr>
          <w:rFonts w:hint="eastAsia"/>
          <w:szCs w:val="24"/>
        </w:rPr>
        <w:t>委員</w:t>
      </w:r>
      <w:r w:rsidR="000B57CF">
        <w:rPr>
          <w:rFonts w:hint="eastAsia"/>
          <w:szCs w:val="24"/>
        </w:rPr>
        <w:t>をもって</w:t>
      </w:r>
      <w:r w:rsidR="008D4907">
        <w:rPr>
          <w:rFonts w:hint="eastAsia"/>
          <w:szCs w:val="24"/>
        </w:rPr>
        <w:t>構成</w:t>
      </w:r>
      <w:r w:rsidR="0012700E">
        <w:rPr>
          <w:rFonts w:hint="eastAsia"/>
          <w:szCs w:val="24"/>
        </w:rPr>
        <w:t>し、一体的に運営する。</w:t>
      </w:r>
    </w:p>
    <w:p w:rsidR="0012700E" w:rsidRDefault="006909E1" w:rsidP="00260677">
      <w:pPr>
        <w:ind w:left="741" w:hangingChars="300" w:hanging="741"/>
        <w:jc w:val="left"/>
        <w:rPr>
          <w:szCs w:val="24"/>
        </w:rPr>
      </w:pPr>
      <w:r>
        <w:rPr>
          <w:rFonts w:hint="eastAsia"/>
          <w:szCs w:val="24"/>
        </w:rPr>
        <w:t>（</w:t>
      </w:r>
      <w:r>
        <w:rPr>
          <w:rFonts w:hint="eastAsia"/>
          <w:szCs w:val="24"/>
        </w:rPr>
        <w:t>3</w:t>
      </w:r>
      <w:r>
        <w:rPr>
          <w:rFonts w:hint="eastAsia"/>
          <w:szCs w:val="24"/>
        </w:rPr>
        <w:t>）記録及び周知</w:t>
      </w:r>
    </w:p>
    <w:p w:rsidR="006909E1" w:rsidRDefault="006909E1" w:rsidP="006909E1">
      <w:pPr>
        <w:ind w:left="425" w:hangingChars="172" w:hanging="425"/>
        <w:jc w:val="left"/>
        <w:rPr>
          <w:szCs w:val="24"/>
        </w:rPr>
      </w:pPr>
      <w:r>
        <w:rPr>
          <w:rFonts w:hint="eastAsia"/>
          <w:szCs w:val="24"/>
        </w:rPr>
        <w:t xml:space="preserve">　　</w:t>
      </w:r>
      <w:r>
        <w:rPr>
          <w:rFonts w:hint="eastAsia"/>
          <w:szCs w:val="24"/>
        </w:rPr>
        <w:t xml:space="preserve"> </w:t>
      </w:r>
      <w:r w:rsidR="000C4B4F">
        <w:rPr>
          <w:rFonts w:hint="eastAsia"/>
          <w:szCs w:val="24"/>
        </w:rPr>
        <w:t>適正化</w:t>
      </w:r>
      <w:r>
        <w:rPr>
          <w:rFonts w:hint="eastAsia"/>
          <w:szCs w:val="24"/>
        </w:rPr>
        <w:t>委員会での検討内容を適切に作成、説明、保管するほか、結果について、介護職員その他の従事者に周知徹底する。</w:t>
      </w:r>
    </w:p>
    <w:p w:rsidR="0012700E" w:rsidRDefault="0012700E" w:rsidP="00260677">
      <w:pPr>
        <w:ind w:left="741" w:hangingChars="300" w:hanging="741"/>
        <w:jc w:val="left"/>
        <w:rPr>
          <w:szCs w:val="24"/>
        </w:rPr>
      </w:pPr>
    </w:p>
    <w:p w:rsidR="0012700E" w:rsidRDefault="0012700E" w:rsidP="00260677">
      <w:pPr>
        <w:ind w:left="741" w:hangingChars="300" w:hanging="741"/>
        <w:jc w:val="left"/>
        <w:rPr>
          <w:szCs w:val="24"/>
        </w:rPr>
      </w:pPr>
      <w:r>
        <w:rPr>
          <w:rFonts w:hint="eastAsia"/>
          <w:szCs w:val="24"/>
        </w:rPr>
        <w:lastRenderedPageBreak/>
        <w:t>３　身体拘束等の適正化のための職員研修に関する基本方針</w:t>
      </w:r>
    </w:p>
    <w:p w:rsidR="0012700E" w:rsidRDefault="0012700E" w:rsidP="00D619B1">
      <w:pPr>
        <w:ind w:leftChars="-13" w:left="282" w:hangingChars="127" w:hanging="314"/>
        <w:jc w:val="left"/>
        <w:rPr>
          <w:szCs w:val="24"/>
        </w:rPr>
      </w:pPr>
      <w:r>
        <w:rPr>
          <w:rFonts w:hint="eastAsia"/>
          <w:szCs w:val="24"/>
        </w:rPr>
        <w:t xml:space="preserve">　　</w:t>
      </w:r>
      <w:r w:rsidR="00D619B1">
        <w:rPr>
          <w:rFonts w:hint="eastAsia"/>
          <w:szCs w:val="24"/>
        </w:rPr>
        <w:t>当法人では、介護従事者、その他従事者に対し、身体拘束等の適正化のための研修を年１回以上実施する。</w:t>
      </w:r>
    </w:p>
    <w:p w:rsidR="00D619B1" w:rsidRDefault="00D619B1" w:rsidP="00D619B1">
      <w:pPr>
        <w:ind w:leftChars="-13" w:left="282" w:hangingChars="127" w:hanging="314"/>
        <w:jc w:val="left"/>
        <w:rPr>
          <w:szCs w:val="24"/>
        </w:rPr>
      </w:pPr>
      <w:r>
        <w:rPr>
          <w:rFonts w:hint="eastAsia"/>
          <w:szCs w:val="24"/>
        </w:rPr>
        <w:t xml:space="preserve">　　研修の実施にあたっては、実施者、実施日、実施場所、研修名、内容（研修概要）を記載した記録を作成する。</w:t>
      </w:r>
    </w:p>
    <w:p w:rsidR="00D619B1" w:rsidRDefault="00D619B1" w:rsidP="00D619B1">
      <w:pPr>
        <w:ind w:leftChars="-13" w:left="282" w:hangingChars="127" w:hanging="314"/>
        <w:jc w:val="left"/>
        <w:rPr>
          <w:szCs w:val="24"/>
        </w:rPr>
      </w:pPr>
    </w:p>
    <w:p w:rsidR="00D619B1" w:rsidRDefault="00D619B1" w:rsidP="00D619B1">
      <w:pPr>
        <w:ind w:leftChars="-13" w:left="282" w:hangingChars="127" w:hanging="314"/>
        <w:jc w:val="left"/>
        <w:rPr>
          <w:szCs w:val="24"/>
        </w:rPr>
      </w:pPr>
      <w:r>
        <w:rPr>
          <w:rFonts w:hint="eastAsia"/>
          <w:szCs w:val="24"/>
        </w:rPr>
        <w:t xml:space="preserve">４　</w:t>
      </w:r>
      <w:r w:rsidR="00CD2A22">
        <w:rPr>
          <w:rFonts w:hint="eastAsia"/>
          <w:szCs w:val="24"/>
        </w:rPr>
        <w:t>緊急やむを得ず身体拘束を行わざるを得ない場合の対応</w:t>
      </w:r>
    </w:p>
    <w:p w:rsidR="00CD2A22" w:rsidRDefault="00CD2A22" w:rsidP="00D619B1">
      <w:pPr>
        <w:ind w:leftChars="-13" w:left="282" w:hangingChars="127" w:hanging="314"/>
        <w:jc w:val="left"/>
        <w:rPr>
          <w:szCs w:val="24"/>
        </w:rPr>
      </w:pPr>
      <w:r>
        <w:rPr>
          <w:rFonts w:hint="eastAsia"/>
          <w:szCs w:val="24"/>
        </w:rPr>
        <w:t>（</w:t>
      </w:r>
      <w:r>
        <w:rPr>
          <w:rFonts w:hint="eastAsia"/>
          <w:szCs w:val="24"/>
        </w:rPr>
        <w:t>1</w:t>
      </w:r>
      <w:r>
        <w:rPr>
          <w:rFonts w:hint="eastAsia"/>
          <w:szCs w:val="24"/>
        </w:rPr>
        <w:t>）</w:t>
      </w:r>
      <w:r w:rsidR="007A5FE9">
        <w:rPr>
          <w:rFonts w:hint="eastAsia"/>
          <w:szCs w:val="24"/>
        </w:rPr>
        <w:t>３</w:t>
      </w:r>
      <w:r w:rsidR="00814FF6">
        <w:rPr>
          <w:rFonts w:hint="eastAsia"/>
          <w:szCs w:val="24"/>
        </w:rPr>
        <w:t>要件の確認</w:t>
      </w:r>
    </w:p>
    <w:p w:rsidR="00814FF6" w:rsidRDefault="00814FF6" w:rsidP="00814FF6">
      <w:pPr>
        <w:ind w:leftChars="-13" w:left="776" w:hangingChars="327" w:hanging="808"/>
        <w:jc w:val="left"/>
        <w:rPr>
          <w:szCs w:val="24"/>
        </w:rPr>
      </w:pPr>
      <w:r>
        <w:rPr>
          <w:rFonts w:hint="eastAsia"/>
          <w:szCs w:val="24"/>
        </w:rPr>
        <w:t xml:space="preserve">　　①切迫性（利用者本人又は他の利用者等の生命又は身体が危険にさらされる危険性が著しく高いこと）</w:t>
      </w:r>
    </w:p>
    <w:p w:rsidR="00814FF6" w:rsidRDefault="00814FF6" w:rsidP="00814FF6">
      <w:pPr>
        <w:ind w:leftChars="-13" w:left="776" w:hangingChars="327" w:hanging="808"/>
        <w:jc w:val="left"/>
        <w:rPr>
          <w:szCs w:val="24"/>
        </w:rPr>
      </w:pPr>
      <w:r>
        <w:rPr>
          <w:rFonts w:hint="eastAsia"/>
          <w:szCs w:val="24"/>
        </w:rPr>
        <w:t xml:space="preserve">　　②非代替性（身体拘束を行う以外に代替する介護方法が</w:t>
      </w:r>
      <w:r w:rsidR="002F430D">
        <w:rPr>
          <w:rFonts w:hint="eastAsia"/>
          <w:szCs w:val="24"/>
        </w:rPr>
        <w:t>ないこと）</w:t>
      </w:r>
    </w:p>
    <w:p w:rsidR="002F430D" w:rsidRDefault="002F430D" w:rsidP="00814FF6">
      <w:pPr>
        <w:ind w:leftChars="-13" w:left="776" w:hangingChars="327" w:hanging="808"/>
        <w:jc w:val="left"/>
        <w:rPr>
          <w:szCs w:val="24"/>
        </w:rPr>
      </w:pPr>
      <w:r>
        <w:rPr>
          <w:rFonts w:hint="eastAsia"/>
          <w:szCs w:val="24"/>
        </w:rPr>
        <w:t xml:space="preserve">　　③一時性（身体拘束が一時的なものであること）</w:t>
      </w:r>
    </w:p>
    <w:p w:rsidR="002F430D" w:rsidRDefault="002F430D" w:rsidP="00814FF6">
      <w:pPr>
        <w:ind w:leftChars="-13" w:left="776" w:hangingChars="327" w:hanging="808"/>
        <w:jc w:val="left"/>
        <w:rPr>
          <w:szCs w:val="24"/>
        </w:rPr>
      </w:pPr>
      <w:r>
        <w:rPr>
          <w:rFonts w:hint="eastAsia"/>
          <w:szCs w:val="24"/>
        </w:rPr>
        <w:t>（</w:t>
      </w:r>
      <w:r>
        <w:rPr>
          <w:rFonts w:hint="eastAsia"/>
          <w:szCs w:val="24"/>
        </w:rPr>
        <w:t>2</w:t>
      </w:r>
      <w:r>
        <w:rPr>
          <w:rFonts w:hint="eastAsia"/>
          <w:szCs w:val="24"/>
        </w:rPr>
        <w:t>）要件合致確認</w:t>
      </w:r>
    </w:p>
    <w:p w:rsidR="002F430D" w:rsidRDefault="002F430D" w:rsidP="002F430D">
      <w:pPr>
        <w:ind w:leftChars="-12" w:left="568" w:hangingChars="242" w:hanging="598"/>
        <w:jc w:val="left"/>
        <w:rPr>
          <w:szCs w:val="24"/>
        </w:rPr>
      </w:pPr>
      <w:r>
        <w:rPr>
          <w:rFonts w:hint="eastAsia"/>
          <w:szCs w:val="24"/>
        </w:rPr>
        <w:t xml:space="preserve">　　</w:t>
      </w:r>
      <w:r>
        <w:rPr>
          <w:rFonts w:hint="eastAsia"/>
          <w:szCs w:val="24"/>
        </w:rPr>
        <w:t xml:space="preserve"> </w:t>
      </w:r>
      <w:r>
        <w:rPr>
          <w:rFonts w:hint="eastAsia"/>
          <w:szCs w:val="24"/>
        </w:rPr>
        <w:t>利用者</w:t>
      </w:r>
      <w:r w:rsidR="007A5FE9">
        <w:rPr>
          <w:rFonts w:hint="eastAsia"/>
          <w:szCs w:val="24"/>
        </w:rPr>
        <w:t>等</w:t>
      </w:r>
      <w:r>
        <w:rPr>
          <w:rFonts w:hint="eastAsia"/>
          <w:szCs w:val="24"/>
        </w:rPr>
        <w:t>の態様を踏まえ、</w:t>
      </w:r>
      <w:r w:rsidR="007E459C">
        <w:rPr>
          <w:rFonts w:hint="eastAsia"/>
          <w:szCs w:val="24"/>
        </w:rPr>
        <w:t>適正化</w:t>
      </w:r>
      <w:r>
        <w:rPr>
          <w:rFonts w:hint="eastAsia"/>
          <w:szCs w:val="24"/>
        </w:rPr>
        <w:t>委員会が必要性を判断した場合、限定した範囲で身体拘束を実施することとするが、拘束の実施後も日々の態様等を参考にして、</w:t>
      </w:r>
      <w:r w:rsidR="000C4B4F">
        <w:rPr>
          <w:rFonts w:hint="eastAsia"/>
          <w:szCs w:val="24"/>
        </w:rPr>
        <w:t>適正化</w:t>
      </w:r>
      <w:r>
        <w:rPr>
          <w:rFonts w:hint="eastAsia"/>
          <w:szCs w:val="24"/>
        </w:rPr>
        <w:t>委員会で定期的に再検討し解除へ向けて取り組む。</w:t>
      </w:r>
    </w:p>
    <w:p w:rsidR="002F430D" w:rsidRPr="00D619B1" w:rsidRDefault="002F430D" w:rsidP="002F430D">
      <w:pPr>
        <w:ind w:leftChars="-12" w:left="568" w:hangingChars="242" w:hanging="598"/>
        <w:jc w:val="left"/>
        <w:rPr>
          <w:szCs w:val="24"/>
        </w:rPr>
      </w:pPr>
      <w:r>
        <w:rPr>
          <w:rFonts w:hint="eastAsia"/>
          <w:szCs w:val="24"/>
        </w:rPr>
        <w:t>（</w:t>
      </w:r>
      <w:r>
        <w:rPr>
          <w:rFonts w:hint="eastAsia"/>
          <w:szCs w:val="24"/>
        </w:rPr>
        <w:t>3</w:t>
      </w:r>
      <w:r>
        <w:rPr>
          <w:rFonts w:hint="eastAsia"/>
          <w:szCs w:val="24"/>
        </w:rPr>
        <w:t>）記録等</w:t>
      </w:r>
    </w:p>
    <w:p w:rsidR="0012700E" w:rsidRDefault="0012700E" w:rsidP="00F741EA">
      <w:pPr>
        <w:ind w:left="566" w:hangingChars="229" w:hanging="566"/>
        <w:jc w:val="left"/>
        <w:rPr>
          <w:szCs w:val="24"/>
        </w:rPr>
      </w:pPr>
      <w:r>
        <w:rPr>
          <w:rFonts w:hint="eastAsia"/>
          <w:szCs w:val="24"/>
        </w:rPr>
        <w:t xml:space="preserve">　　</w:t>
      </w:r>
      <w:r w:rsidR="002F430D">
        <w:rPr>
          <w:rFonts w:hint="eastAsia"/>
          <w:szCs w:val="24"/>
        </w:rPr>
        <w:t xml:space="preserve"> </w:t>
      </w:r>
      <w:r w:rsidR="008F609E">
        <w:rPr>
          <w:rFonts w:hint="eastAsia"/>
          <w:szCs w:val="24"/>
        </w:rPr>
        <w:t>緊急やむを得ず身体拘束を</w:t>
      </w:r>
      <w:r w:rsidR="00F741EA">
        <w:rPr>
          <w:rFonts w:hint="eastAsia"/>
          <w:szCs w:val="24"/>
        </w:rPr>
        <w:t>行わざるを得ない場合、</w:t>
      </w:r>
      <w:r w:rsidR="00BA3AF1">
        <w:rPr>
          <w:rFonts w:hint="eastAsia"/>
          <w:szCs w:val="24"/>
        </w:rPr>
        <w:t>以下</w:t>
      </w:r>
      <w:r w:rsidR="00F741EA">
        <w:rPr>
          <w:rFonts w:hint="eastAsia"/>
          <w:szCs w:val="24"/>
        </w:rPr>
        <w:t>の項目について具体的に利用者</w:t>
      </w:r>
      <w:r w:rsidR="00CF5228">
        <w:rPr>
          <w:rFonts w:hint="eastAsia"/>
          <w:szCs w:val="24"/>
        </w:rPr>
        <w:t>等</w:t>
      </w:r>
      <w:r w:rsidR="00F741EA">
        <w:rPr>
          <w:rFonts w:hint="eastAsia"/>
          <w:szCs w:val="24"/>
        </w:rPr>
        <w:t>及びご家族等へ説明し、書面で確認を行う。</w:t>
      </w:r>
    </w:p>
    <w:p w:rsidR="00F741EA" w:rsidRDefault="00F741EA" w:rsidP="00F741EA">
      <w:pPr>
        <w:ind w:left="566" w:hangingChars="229" w:hanging="566"/>
        <w:jc w:val="left"/>
        <w:rPr>
          <w:szCs w:val="24"/>
        </w:rPr>
      </w:pPr>
      <w:r>
        <w:rPr>
          <w:rFonts w:hint="eastAsia"/>
          <w:szCs w:val="24"/>
        </w:rPr>
        <w:t xml:space="preserve">　　①拘束が必要となる理由（個別の状況）</w:t>
      </w:r>
    </w:p>
    <w:p w:rsidR="00F741EA" w:rsidRDefault="00F741EA" w:rsidP="00F741EA">
      <w:pPr>
        <w:ind w:left="566" w:hangingChars="229" w:hanging="566"/>
        <w:jc w:val="left"/>
        <w:rPr>
          <w:szCs w:val="24"/>
        </w:rPr>
      </w:pPr>
      <w:r>
        <w:rPr>
          <w:rFonts w:hint="eastAsia"/>
          <w:szCs w:val="24"/>
        </w:rPr>
        <w:t xml:space="preserve">　　②拘束の方法（場所、行為（部位・内容））</w:t>
      </w:r>
    </w:p>
    <w:p w:rsidR="00F741EA" w:rsidRDefault="00F741EA" w:rsidP="00F741EA">
      <w:pPr>
        <w:ind w:left="566" w:hangingChars="229" w:hanging="566"/>
        <w:jc w:val="left"/>
        <w:rPr>
          <w:szCs w:val="24"/>
        </w:rPr>
      </w:pPr>
      <w:r>
        <w:rPr>
          <w:rFonts w:hint="eastAsia"/>
          <w:szCs w:val="24"/>
        </w:rPr>
        <w:t xml:space="preserve">　　③拘束の時間帯及び時間</w:t>
      </w:r>
    </w:p>
    <w:p w:rsidR="00F741EA" w:rsidRDefault="00F741EA" w:rsidP="00F741EA">
      <w:pPr>
        <w:ind w:left="566" w:hangingChars="229" w:hanging="566"/>
        <w:jc w:val="left"/>
        <w:rPr>
          <w:szCs w:val="24"/>
        </w:rPr>
      </w:pPr>
      <w:r>
        <w:rPr>
          <w:rFonts w:hint="eastAsia"/>
          <w:szCs w:val="24"/>
        </w:rPr>
        <w:t xml:space="preserve">　　④特記すべき心身の状況</w:t>
      </w:r>
    </w:p>
    <w:p w:rsidR="00F741EA" w:rsidRDefault="00F741EA" w:rsidP="00F741EA">
      <w:pPr>
        <w:ind w:left="566" w:hangingChars="229" w:hanging="566"/>
        <w:jc w:val="left"/>
        <w:rPr>
          <w:szCs w:val="24"/>
        </w:rPr>
      </w:pPr>
      <w:r>
        <w:rPr>
          <w:rFonts w:hint="eastAsia"/>
          <w:szCs w:val="24"/>
        </w:rPr>
        <w:t xml:space="preserve">　　⑤</w:t>
      </w:r>
      <w:r w:rsidR="00627B35">
        <w:rPr>
          <w:rFonts w:hint="eastAsia"/>
          <w:szCs w:val="24"/>
        </w:rPr>
        <w:t>拘束開始及び解除の予定</w:t>
      </w:r>
    </w:p>
    <w:p w:rsidR="00627B35" w:rsidRDefault="00627B35" w:rsidP="00F741EA">
      <w:pPr>
        <w:ind w:left="566" w:hangingChars="229" w:hanging="566"/>
        <w:jc w:val="left"/>
        <w:rPr>
          <w:szCs w:val="24"/>
        </w:rPr>
      </w:pPr>
    </w:p>
    <w:p w:rsidR="00627B35" w:rsidRDefault="00627B35" w:rsidP="00F741EA">
      <w:pPr>
        <w:ind w:left="566" w:hangingChars="229" w:hanging="566"/>
        <w:jc w:val="left"/>
        <w:rPr>
          <w:szCs w:val="24"/>
        </w:rPr>
      </w:pPr>
      <w:r>
        <w:rPr>
          <w:rFonts w:hint="eastAsia"/>
          <w:szCs w:val="24"/>
        </w:rPr>
        <w:t>５　身体拘束等に関する報告</w:t>
      </w:r>
    </w:p>
    <w:p w:rsidR="008D4907" w:rsidRDefault="00F741EA" w:rsidP="00142588">
      <w:pPr>
        <w:ind w:left="282" w:hangingChars="114" w:hanging="282"/>
        <w:jc w:val="left"/>
        <w:rPr>
          <w:szCs w:val="24"/>
        </w:rPr>
      </w:pPr>
      <w:r>
        <w:rPr>
          <w:rFonts w:hint="eastAsia"/>
          <w:szCs w:val="24"/>
        </w:rPr>
        <w:t xml:space="preserve">　　</w:t>
      </w:r>
      <w:r w:rsidR="000C4B4F">
        <w:rPr>
          <w:rFonts w:hint="eastAsia"/>
          <w:szCs w:val="24"/>
        </w:rPr>
        <w:t>緊急やむを得ない理由から身体拘束を実施している場合には、身体拘束の実施状況や利用者等の日々の態様（時間や状況ごとの動作や様子等）を記録し、適正化委員会で拘束解除に向けた確認（３要件の具体的な再検討）を行う。</w:t>
      </w:r>
    </w:p>
    <w:p w:rsidR="00142588" w:rsidRDefault="00142588" w:rsidP="00142588">
      <w:pPr>
        <w:ind w:left="282" w:hangingChars="114" w:hanging="282"/>
        <w:jc w:val="left"/>
        <w:rPr>
          <w:szCs w:val="24"/>
        </w:rPr>
      </w:pPr>
    </w:p>
    <w:p w:rsidR="00142588" w:rsidRDefault="00142588" w:rsidP="00142588">
      <w:pPr>
        <w:ind w:left="282" w:hangingChars="114" w:hanging="282"/>
        <w:jc w:val="left"/>
        <w:rPr>
          <w:szCs w:val="24"/>
        </w:rPr>
      </w:pPr>
      <w:r>
        <w:rPr>
          <w:rFonts w:hint="eastAsia"/>
          <w:szCs w:val="24"/>
        </w:rPr>
        <w:t>６　利用者等による本指針の閲覧</w:t>
      </w:r>
    </w:p>
    <w:p w:rsidR="00142588" w:rsidRDefault="00142588" w:rsidP="00142588">
      <w:pPr>
        <w:ind w:left="282" w:hangingChars="114" w:hanging="282"/>
        <w:jc w:val="left"/>
        <w:rPr>
          <w:szCs w:val="24"/>
        </w:rPr>
      </w:pPr>
      <w:r>
        <w:rPr>
          <w:rFonts w:hint="eastAsia"/>
          <w:szCs w:val="24"/>
        </w:rPr>
        <w:t xml:space="preserve">　　本指針は、全ての職員が閲覧を可能とするほか、利用者</w:t>
      </w:r>
      <w:r w:rsidR="007A5FE9">
        <w:rPr>
          <w:rFonts w:hint="eastAsia"/>
          <w:szCs w:val="24"/>
        </w:rPr>
        <w:t>等</w:t>
      </w:r>
      <w:r>
        <w:rPr>
          <w:rFonts w:hint="eastAsia"/>
          <w:szCs w:val="24"/>
        </w:rPr>
        <w:t>やご家族が閲覧できるように施設への掲示や当法人のホームページに掲載する。</w:t>
      </w:r>
    </w:p>
    <w:p w:rsidR="00FA444D" w:rsidRDefault="00FA444D" w:rsidP="00142588">
      <w:pPr>
        <w:ind w:left="282" w:hangingChars="114" w:hanging="282"/>
        <w:jc w:val="left"/>
        <w:rPr>
          <w:szCs w:val="24"/>
        </w:rPr>
      </w:pPr>
    </w:p>
    <w:p w:rsidR="00FA444D" w:rsidRDefault="00BA3AF1" w:rsidP="00142588">
      <w:pPr>
        <w:ind w:left="282" w:hangingChars="114" w:hanging="282"/>
        <w:jc w:val="left"/>
        <w:rPr>
          <w:szCs w:val="24"/>
        </w:rPr>
      </w:pPr>
      <w:r>
        <w:rPr>
          <w:rFonts w:hint="eastAsia"/>
          <w:szCs w:val="24"/>
        </w:rPr>
        <w:t>７　その他身体拘束等の適正化の推進のために必要な基本方針</w:t>
      </w:r>
    </w:p>
    <w:p w:rsidR="00BA3AF1" w:rsidRDefault="00BA3AF1" w:rsidP="00142588">
      <w:pPr>
        <w:ind w:left="282" w:hangingChars="114" w:hanging="282"/>
        <w:jc w:val="left"/>
        <w:rPr>
          <w:szCs w:val="24"/>
        </w:rPr>
      </w:pPr>
      <w:r>
        <w:rPr>
          <w:rFonts w:hint="eastAsia"/>
          <w:szCs w:val="24"/>
        </w:rPr>
        <w:t xml:space="preserve">　　身体拘束等をしない支援を提供していくために支援に関わる職員全体で以下の点について、十分に議論して共通認識を持ち、拘束をなくしていくよう取り組む。</w:t>
      </w:r>
    </w:p>
    <w:p w:rsidR="002306FF" w:rsidRDefault="002306FF" w:rsidP="00142588">
      <w:pPr>
        <w:ind w:left="282" w:hangingChars="114" w:hanging="282"/>
        <w:jc w:val="left"/>
        <w:rPr>
          <w:szCs w:val="24"/>
        </w:rPr>
      </w:pPr>
    </w:p>
    <w:p w:rsidR="00BA3AF1" w:rsidRDefault="00BA3AF1" w:rsidP="002306FF">
      <w:pPr>
        <w:ind w:leftChars="100" w:left="282" w:hangingChars="14" w:hanging="35"/>
        <w:jc w:val="left"/>
        <w:rPr>
          <w:szCs w:val="24"/>
        </w:rPr>
      </w:pPr>
      <w:r>
        <w:rPr>
          <w:rFonts w:hint="eastAsia"/>
          <w:szCs w:val="24"/>
        </w:rPr>
        <w:t>1</w:t>
      </w:r>
      <w:r w:rsidR="002306FF">
        <w:rPr>
          <w:rFonts w:hint="eastAsia"/>
          <w:szCs w:val="24"/>
        </w:rPr>
        <w:t>．</w:t>
      </w:r>
      <w:r>
        <w:rPr>
          <w:rFonts w:hint="eastAsia"/>
          <w:szCs w:val="24"/>
        </w:rPr>
        <w:t>マンパワーが足りないことを理由に、安易に身体拘束等を行っていないか。</w:t>
      </w:r>
    </w:p>
    <w:p w:rsidR="00BA3AF1" w:rsidRDefault="002306FF" w:rsidP="002306FF">
      <w:pPr>
        <w:ind w:leftChars="100" w:left="529" w:hangingChars="114" w:hanging="282"/>
        <w:jc w:val="left"/>
        <w:rPr>
          <w:szCs w:val="24"/>
        </w:rPr>
      </w:pPr>
      <w:r>
        <w:rPr>
          <w:rFonts w:hint="eastAsia"/>
          <w:szCs w:val="24"/>
        </w:rPr>
        <w:t>2</w:t>
      </w:r>
      <w:r>
        <w:rPr>
          <w:rFonts w:hint="eastAsia"/>
          <w:szCs w:val="24"/>
        </w:rPr>
        <w:t>．</w:t>
      </w:r>
      <w:r w:rsidR="00BA3AF1">
        <w:rPr>
          <w:rFonts w:hint="eastAsia"/>
          <w:szCs w:val="24"/>
        </w:rPr>
        <w:t>事故発生時の法的責任問題の回避のために、安易に身体拘束等を行っていないか。</w:t>
      </w:r>
    </w:p>
    <w:p w:rsidR="00BA3AF1" w:rsidRDefault="00BA3AF1" w:rsidP="002306FF">
      <w:pPr>
        <w:ind w:leftChars="100" w:left="529" w:hangingChars="114" w:hanging="282"/>
        <w:jc w:val="left"/>
        <w:rPr>
          <w:szCs w:val="24"/>
        </w:rPr>
      </w:pPr>
      <w:r>
        <w:rPr>
          <w:rFonts w:hint="eastAsia"/>
          <w:szCs w:val="24"/>
        </w:rPr>
        <w:t>3</w:t>
      </w:r>
      <w:r w:rsidR="002306FF">
        <w:rPr>
          <w:rFonts w:hint="eastAsia"/>
          <w:szCs w:val="24"/>
        </w:rPr>
        <w:t>．</w:t>
      </w:r>
      <w:r>
        <w:rPr>
          <w:rFonts w:hint="eastAsia"/>
          <w:szCs w:val="24"/>
        </w:rPr>
        <w:t>障害者等は転倒しやすく、転倒すれば大怪我になるという先入観だけで安易に身体拘束等を行っていないか。</w:t>
      </w:r>
    </w:p>
    <w:p w:rsidR="00BA3AF1" w:rsidRDefault="00BA3AF1" w:rsidP="002306FF">
      <w:pPr>
        <w:ind w:leftChars="100" w:left="529" w:hangingChars="114" w:hanging="282"/>
        <w:jc w:val="left"/>
        <w:rPr>
          <w:szCs w:val="24"/>
        </w:rPr>
      </w:pPr>
      <w:r>
        <w:rPr>
          <w:rFonts w:hint="eastAsia"/>
          <w:szCs w:val="24"/>
        </w:rPr>
        <w:t>4</w:t>
      </w:r>
      <w:r w:rsidR="002306FF">
        <w:rPr>
          <w:rFonts w:hint="eastAsia"/>
          <w:szCs w:val="24"/>
        </w:rPr>
        <w:t>．</w:t>
      </w:r>
      <w:r>
        <w:rPr>
          <w:rFonts w:hint="eastAsia"/>
          <w:szCs w:val="24"/>
        </w:rPr>
        <w:t>障害等が</w:t>
      </w:r>
      <w:r w:rsidR="002306FF">
        <w:rPr>
          <w:rFonts w:hint="eastAsia"/>
          <w:szCs w:val="24"/>
        </w:rPr>
        <w:t>あるということで、安易に身体拘束等を行っていないか。</w:t>
      </w:r>
    </w:p>
    <w:p w:rsidR="002306FF" w:rsidRDefault="002306FF" w:rsidP="002306FF">
      <w:pPr>
        <w:ind w:leftChars="100" w:left="529" w:hangingChars="114" w:hanging="282"/>
        <w:jc w:val="left"/>
        <w:rPr>
          <w:szCs w:val="24"/>
        </w:rPr>
      </w:pPr>
      <w:r>
        <w:rPr>
          <w:rFonts w:hint="eastAsia"/>
          <w:szCs w:val="24"/>
        </w:rPr>
        <w:t>5</w:t>
      </w:r>
      <w:r>
        <w:rPr>
          <w:rFonts w:hint="eastAsia"/>
          <w:szCs w:val="24"/>
        </w:rPr>
        <w:t>．支援の中で、本当に緊急やむを得ない場合にのみ身体拘束等を必要と判断しているか。本当に他の方法はないか。</w:t>
      </w:r>
    </w:p>
    <w:p w:rsidR="002306FF" w:rsidRDefault="002306FF" w:rsidP="00BA3AF1">
      <w:pPr>
        <w:ind w:left="529" w:hangingChars="214" w:hanging="529"/>
        <w:jc w:val="left"/>
        <w:rPr>
          <w:szCs w:val="24"/>
        </w:rPr>
      </w:pPr>
    </w:p>
    <w:p w:rsidR="00FA444D" w:rsidRDefault="00FA444D" w:rsidP="00142588">
      <w:pPr>
        <w:ind w:left="282" w:hangingChars="114" w:hanging="282"/>
        <w:jc w:val="left"/>
        <w:rPr>
          <w:szCs w:val="24"/>
        </w:rPr>
      </w:pPr>
    </w:p>
    <w:p w:rsidR="00841A73" w:rsidRDefault="00841A73" w:rsidP="00142588">
      <w:pPr>
        <w:ind w:left="282" w:hangingChars="114" w:hanging="282"/>
        <w:jc w:val="left"/>
        <w:rPr>
          <w:szCs w:val="24"/>
        </w:rPr>
      </w:pPr>
    </w:p>
    <w:p w:rsidR="00841A73" w:rsidRDefault="00841A73" w:rsidP="00142588">
      <w:pPr>
        <w:ind w:left="282" w:hangingChars="114" w:hanging="282"/>
        <w:jc w:val="left"/>
        <w:rPr>
          <w:szCs w:val="24"/>
        </w:rPr>
      </w:pPr>
    </w:p>
    <w:p w:rsidR="00841A73" w:rsidRDefault="00841A73" w:rsidP="00142588">
      <w:pPr>
        <w:ind w:left="282" w:hangingChars="114" w:hanging="282"/>
        <w:jc w:val="left"/>
        <w:rPr>
          <w:szCs w:val="24"/>
        </w:rPr>
      </w:pPr>
    </w:p>
    <w:p w:rsidR="00841A73" w:rsidRDefault="00841A73" w:rsidP="00142588">
      <w:pPr>
        <w:ind w:left="282" w:hangingChars="114" w:hanging="282"/>
        <w:jc w:val="left"/>
        <w:rPr>
          <w:szCs w:val="24"/>
        </w:rPr>
      </w:pPr>
      <w:r>
        <w:rPr>
          <w:rFonts w:hint="eastAsia"/>
          <w:szCs w:val="24"/>
        </w:rPr>
        <w:t xml:space="preserve">　　附　則</w:t>
      </w:r>
    </w:p>
    <w:p w:rsidR="00841A73" w:rsidRPr="00142588" w:rsidRDefault="00841A73" w:rsidP="00841A73">
      <w:pPr>
        <w:ind w:leftChars="100" w:left="282" w:hangingChars="14" w:hanging="35"/>
        <w:jc w:val="left"/>
        <w:rPr>
          <w:szCs w:val="24"/>
        </w:rPr>
      </w:pPr>
      <w:r>
        <w:rPr>
          <w:rFonts w:hint="eastAsia"/>
          <w:szCs w:val="24"/>
        </w:rPr>
        <w:t>この指針は、令和４年</w:t>
      </w:r>
      <w:r w:rsidR="00463D1F">
        <w:rPr>
          <w:rFonts w:hint="eastAsia"/>
          <w:szCs w:val="24"/>
        </w:rPr>
        <w:t>６</w:t>
      </w:r>
      <w:r>
        <w:rPr>
          <w:rFonts w:hint="eastAsia"/>
          <w:szCs w:val="24"/>
        </w:rPr>
        <w:t>月</w:t>
      </w:r>
      <w:r w:rsidR="00463D1F">
        <w:rPr>
          <w:rFonts w:hint="eastAsia"/>
          <w:szCs w:val="24"/>
        </w:rPr>
        <w:t>３</w:t>
      </w:r>
      <w:r>
        <w:rPr>
          <w:rFonts w:hint="eastAsia"/>
          <w:szCs w:val="24"/>
        </w:rPr>
        <w:t>日から施行する。</w:t>
      </w:r>
    </w:p>
    <w:sectPr w:rsidR="00841A73" w:rsidRPr="00142588" w:rsidSect="00AC1C23">
      <w:headerReference w:type="even" r:id="rId8"/>
      <w:headerReference w:type="default" r:id="rId9"/>
      <w:footnotePr>
        <w:numRestart w:val="eachPage"/>
      </w:footnotePr>
      <w:endnotePr>
        <w:numFmt w:val="decimal"/>
      </w:endnotePr>
      <w:pgSz w:w="11906" w:h="16838" w:code="9"/>
      <w:pgMar w:top="1134" w:right="1134" w:bottom="851" w:left="1134" w:header="340" w:footer="0" w:gutter="0"/>
      <w:cols w:space="720"/>
      <w:docGrid w:type="linesAndChars" w:linePitch="39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68" w:rsidRDefault="006F0E68" w:rsidP="003630AB">
      <w:r>
        <w:separator/>
      </w:r>
    </w:p>
  </w:endnote>
  <w:endnote w:type="continuationSeparator" w:id="0">
    <w:p w:rsidR="006F0E68" w:rsidRDefault="006F0E68" w:rsidP="0036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68" w:rsidRDefault="006F0E68" w:rsidP="003630AB">
      <w:r>
        <w:separator/>
      </w:r>
    </w:p>
  </w:footnote>
  <w:footnote w:type="continuationSeparator" w:id="0">
    <w:p w:rsidR="006F0E68" w:rsidRDefault="006F0E68" w:rsidP="0036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63" w:rsidRDefault="006F7983">
    <w:pPr>
      <w:wordWrap w:val="0"/>
      <w:spacing w:line="287" w:lineRule="exact"/>
      <w:jc w:val="right"/>
    </w:pPr>
    <w:r>
      <w:t>Ver.2.0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63" w:rsidRDefault="004E61AD">
    <w:pPr>
      <w:wordWrap w:val="0"/>
      <w:spacing w:line="287"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25C"/>
    <w:multiLevelType w:val="hybridMultilevel"/>
    <w:tmpl w:val="AC968CEA"/>
    <w:lvl w:ilvl="0" w:tplc="77243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5637E"/>
    <w:multiLevelType w:val="hybridMultilevel"/>
    <w:tmpl w:val="E084C4EA"/>
    <w:lvl w:ilvl="0" w:tplc="5ADC27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2517195"/>
    <w:multiLevelType w:val="multilevel"/>
    <w:tmpl w:val="876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2221B"/>
    <w:multiLevelType w:val="hybridMultilevel"/>
    <w:tmpl w:val="2D160CCA"/>
    <w:lvl w:ilvl="0" w:tplc="D8AE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10C18"/>
    <w:multiLevelType w:val="hybridMultilevel"/>
    <w:tmpl w:val="9BDCC230"/>
    <w:lvl w:ilvl="0" w:tplc="5814648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A4066"/>
    <w:multiLevelType w:val="multilevel"/>
    <w:tmpl w:val="A2E0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F6070"/>
    <w:multiLevelType w:val="hybridMultilevel"/>
    <w:tmpl w:val="9CE468E2"/>
    <w:lvl w:ilvl="0" w:tplc="8A848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3548A"/>
    <w:multiLevelType w:val="hybridMultilevel"/>
    <w:tmpl w:val="24704BB8"/>
    <w:lvl w:ilvl="0" w:tplc="F76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2D4459"/>
    <w:multiLevelType w:val="hybridMultilevel"/>
    <w:tmpl w:val="71A8B3E2"/>
    <w:lvl w:ilvl="0" w:tplc="187EFDCE">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D242A"/>
    <w:multiLevelType w:val="hybridMultilevel"/>
    <w:tmpl w:val="B240F03A"/>
    <w:lvl w:ilvl="0" w:tplc="74C4122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40949"/>
    <w:multiLevelType w:val="hybridMultilevel"/>
    <w:tmpl w:val="8FCAC91C"/>
    <w:lvl w:ilvl="0" w:tplc="C5587C5E">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434742F"/>
    <w:multiLevelType w:val="hybridMultilevel"/>
    <w:tmpl w:val="8FDE9D54"/>
    <w:lvl w:ilvl="0" w:tplc="553434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80143BC"/>
    <w:multiLevelType w:val="hybridMultilevel"/>
    <w:tmpl w:val="860845FC"/>
    <w:lvl w:ilvl="0" w:tplc="C7965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42432"/>
    <w:multiLevelType w:val="hybridMultilevel"/>
    <w:tmpl w:val="4DA2D1E0"/>
    <w:lvl w:ilvl="0" w:tplc="DB96C7B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9AE0438"/>
    <w:multiLevelType w:val="hybridMultilevel"/>
    <w:tmpl w:val="A6B85318"/>
    <w:lvl w:ilvl="0" w:tplc="068EF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582BCB"/>
    <w:multiLevelType w:val="multilevel"/>
    <w:tmpl w:val="7F6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91665"/>
    <w:multiLevelType w:val="hybridMultilevel"/>
    <w:tmpl w:val="FE549C94"/>
    <w:lvl w:ilvl="0" w:tplc="94642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363A9D"/>
    <w:multiLevelType w:val="multilevel"/>
    <w:tmpl w:val="8BDC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96A79"/>
    <w:multiLevelType w:val="hybridMultilevel"/>
    <w:tmpl w:val="AD94A6B0"/>
    <w:lvl w:ilvl="0" w:tplc="100E6C3C">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E7D2DB1"/>
    <w:multiLevelType w:val="multilevel"/>
    <w:tmpl w:val="226E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C5BD4"/>
    <w:multiLevelType w:val="hybridMultilevel"/>
    <w:tmpl w:val="45D2E264"/>
    <w:lvl w:ilvl="0" w:tplc="5F5816E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28531E"/>
    <w:multiLevelType w:val="hybridMultilevel"/>
    <w:tmpl w:val="8FCAC91C"/>
    <w:lvl w:ilvl="0" w:tplc="C5587C5E">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ECC4A76"/>
    <w:multiLevelType w:val="hybridMultilevel"/>
    <w:tmpl w:val="A09AD0F2"/>
    <w:lvl w:ilvl="0" w:tplc="AA0C3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00343F"/>
    <w:multiLevelType w:val="hybridMultilevel"/>
    <w:tmpl w:val="01FEC10A"/>
    <w:lvl w:ilvl="0" w:tplc="CC0A1F2A">
      <w:start w:val="1"/>
      <w:numFmt w:val="aiueo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310001E"/>
    <w:multiLevelType w:val="hybridMultilevel"/>
    <w:tmpl w:val="25CA0E6E"/>
    <w:lvl w:ilvl="0" w:tplc="65CCB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9277E6"/>
    <w:multiLevelType w:val="hybridMultilevel"/>
    <w:tmpl w:val="82B859CA"/>
    <w:lvl w:ilvl="0" w:tplc="49E66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D14847"/>
    <w:multiLevelType w:val="hybridMultilevel"/>
    <w:tmpl w:val="92403440"/>
    <w:lvl w:ilvl="0" w:tplc="DE98E91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C11C4D"/>
    <w:multiLevelType w:val="hybridMultilevel"/>
    <w:tmpl w:val="420AF2D8"/>
    <w:lvl w:ilvl="0" w:tplc="C50A8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3F18A2"/>
    <w:multiLevelType w:val="hybridMultilevel"/>
    <w:tmpl w:val="1F2C3F24"/>
    <w:lvl w:ilvl="0" w:tplc="D6283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4"/>
  </w:num>
  <w:num w:numId="3">
    <w:abstractNumId w:val="16"/>
  </w:num>
  <w:num w:numId="4">
    <w:abstractNumId w:val="1"/>
  </w:num>
  <w:num w:numId="5">
    <w:abstractNumId w:val="26"/>
  </w:num>
  <w:num w:numId="6">
    <w:abstractNumId w:val="9"/>
  </w:num>
  <w:num w:numId="7">
    <w:abstractNumId w:val="27"/>
  </w:num>
  <w:num w:numId="8">
    <w:abstractNumId w:val="0"/>
  </w:num>
  <w:num w:numId="9">
    <w:abstractNumId w:val="25"/>
  </w:num>
  <w:num w:numId="10">
    <w:abstractNumId w:val="22"/>
  </w:num>
  <w:num w:numId="11">
    <w:abstractNumId w:val="6"/>
  </w:num>
  <w:num w:numId="12">
    <w:abstractNumId w:val="12"/>
  </w:num>
  <w:num w:numId="13">
    <w:abstractNumId w:val="13"/>
  </w:num>
  <w:num w:numId="14">
    <w:abstractNumId w:val="28"/>
  </w:num>
  <w:num w:numId="15">
    <w:abstractNumId w:val="11"/>
  </w:num>
  <w:num w:numId="16">
    <w:abstractNumId w:val="4"/>
  </w:num>
  <w:num w:numId="17">
    <w:abstractNumId w:val="10"/>
  </w:num>
  <w:num w:numId="18">
    <w:abstractNumId w:val="21"/>
  </w:num>
  <w:num w:numId="19">
    <w:abstractNumId w:val="14"/>
  </w:num>
  <w:num w:numId="20">
    <w:abstractNumId w:val="7"/>
  </w:num>
  <w:num w:numId="21">
    <w:abstractNumId w:val="18"/>
  </w:num>
  <w:num w:numId="22">
    <w:abstractNumId w:val="23"/>
  </w:num>
  <w:num w:numId="23">
    <w:abstractNumId w:val="3"/>
  </w:num>
  <w:num w:numId="24">
    <w:abstractNumId w:val="8"/>
  </w:num>
  <w:num w:numId="25">
    <w:abstractNumId w:val="5"/>
  </w:num>
  <w:num w:numId="26">
    <w:abstractNumId w:val="19"/>
  </w:num>
  <w:num w:numId="27">
    <w:abstractNumId w:val="15"/>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7"/>
  <w:drawingGridVerticalSpacing w:val="19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BE"/>
    <w:rsid w:val="00000165"/>
    <w:rsid w:val="00000F64"/>
    <w:rsid w:val="00002286"/>
    <w:rsid w:val="000028F5"/>
    <w:rsid w:val="000029D5"/>
    <w:rsid w:val="000041F9"/>
    <w:rsid w:val="0000497B"/>
    <w:rsid w:val="00005504"/>
    <w:rsid w:val="000065F8"/>
    <w:rsid w:val="00006622"/>
    <w:rsid w:val="00006C67"/>
    <w:rsid w:val="00006D00"/>
    <w:rsid w:val="00007106"/>
    <w:rsid w:val="000073A1"/>
    <w:rsid w:val="0000778A"/>
    <w:rsid w:val="00007EC2"/>
    <w:rsid w:val="00010015"/>
    <w:rsid w:val="000105D0"/>
    <w:rsid w:val="00010E5F"/>
    <w:rsid w:val="00011825"/>
    <w:rsid w:val="00011932"/>
    <w:rsid w:val="00012542"/>
    <w:rsid w:val="0001393A"/>
    <w:rsid w:val="00013C9D"/>
    <w:rsid w:val="000143FA"/>
    <w:rsid w:val="0001617F"/>
    <w:rsid w:val="000177E3"/>
    <w:rsid w:val="00020D2F"/>
    <w:rsid w:val="000216A8"/>
    <w:rsid w:val="0002177A"/>
    <w:rsid w:val="0002190C"/>
    <w:rsid w:val="000219E5"/>
    <w:rsid w:val="00021E07"/>
    <w:rsid w:val="0002226C"/>
    <w:rsid w:val="0002252A"/>
    <w:rsid w:val="00023B89"/>
    <w:rsid w:val="000245E7"/>
    <w:rsid w:val="00025163"/>
    <w:rsid w:val="00026E6D"/>
    <w:rsid w:val="0002783C"/>
    <w:rsid w:val="000304C4"/>
    <w:rsid w:val="00030BEF"/>
    <w:rsid w:val="000342CE"/>
    <w:rsid w:val="00034CC5"/>
    <w:rsid w:val="000353EB"/>
    <w:rsid w:val="00036041"/>
    <w:rsid w:val="000363BC"/>
    <w:rsid w:val="00036B44"/>
    <w:rsid w:val="00037D5A"/>
    <w:rsid w:val="0004005F"/>
    <w:rsid w:val="000401C5"/>
    <w:rsid w:val="00040871"/>
    <w:rsid w:val="00041356"/>
    <w:rsid w:val="00041A05"/>
    <w:rsid w:val="00042EB1"/>
    <w:rsid w:val="00044902"/>
    <w:rsid w:val="00045BC8"/>
    <w:rsid w:val="00045D50"/>
    <w:rsid w:val="000461BC"/>
    <w:rsid w:val="00046C5D"/>
    <w:rsid w:val="000479F4"/>
    <w:rsid w:val="00047EB9"/>
    <w:rsid w:val="000502A3"/>
    <w:rsid w:val="0005154F"/>
    <w:rsid w:val="000515B6"/>
    <w:rsid w:val="000517AC"/>
    <w:rsid w:val="00052D4A"/>
    <w:rsid w:val="00053E39"/>
    <w:rsid w:val="00054BCB"/>
    <w:rsid w:val="00054ED6"/>
    <w:rsid w:val="00056CE2"/>
    <w:rsid w:val="00060084"/>
    <w:rsid w:val="00060457"/>
    <w:rsid w:val="00060E95"/>
    <w:rsid w:val="0006138B"/>
    <w:rsid w:val="00062080"/>
    <w:rsid w:val="0006394C"/>
    <w:rsid w:val="000649A3"/>
    <w:rsid w:val="000668BE"/>
    <w:rsid w:val="0006691B"/>
    <w:rsid w:val="00067206"/>
    <w:rsid w:val="000677F4"/>
    <w:rsid w:val="0007018C"/>
    <w:rsid w:val="00070535"/>
    <w:rsid w:val="00070773"/>
    <w:rsid w:val="00070FB3"/>
    <w:rsid w:val="00071736"/>
    <w:rsid w:val="00071E8C"/>
    <w:rsid w:val="000727B7"/>
    <w:rsid w:val="00073CED"/>
    <w:rsid w:val="00075BE1"/>
    <w:rsid w:val="00075E9C"/>
    <w:rsid w:val="00077A9C"/>
    <w:rsid w:val="00080109"/>
    <w:rsid w:val="00081C67"/>
    <w:rsid w:val="00082D58"/>
    <w:rsid w:val="000848F8"/>
    <w:rsid w:val="00085316"/>
    <w:rsid w:val="00085408"/>
    <w:rsid w:val="0008560E"/>
    <w:rsid w:val="00085DE7"/>
    <w:rsid w:val="0008637A"/>
    <w:rsid w:val="00086502"/>
    <w:rsid w:val="00086A70"/>
    <w:rsid w:val="0009024B"/>
    <w:rsid w:val="000905B8"/>
    <w:rsid w:val="00090753"/>
    <w:rsid w:val="00090C6F"/>
    <w:rsid w:val="00091352"/>
    <w:rsid w:val="00092A2A"/>
    <w:rsid w:val="00092FF2"/>
    <w:rsid w:val="00093028"/>
    <w:rsid w:val="00093A85"/>
    <w:rsid w:val="00093CC9"/>
    <w:rsid w:val="00094CFC"/>
    <w:rsid w:val="00094D86"/>
    <w:rsid w:val="000959D5"/>
    <w:rsid w:val="000959F7"/>
    <w:rsid w:val="00097032"/>
    <w:rsid w:val="000A14EA"/>
    <w:rsid w:val="000A1FF1"/>
    <w:rsid w:val="000A248F"/>
    <w:rsid w:val="000A3C78"/>
    <w:rsid w:val="000A4CD8"/>
    <w:rsid w:val="000A6437"/>
    <w:rsid w:val="000A6A10"/>
    <w:rsid w:val="000A7029"/>
    <w:rsid w:val="000B019D"/>
    <w:rsid w:val="000B154E"/>
    <w:rsid w:val="000B31D8"/>
    <w:rsid w:val="000B57CF"/>
    <w:rsid w:val="000B5DC7"/>
    <w:rsid w:val="000B6557"/>
    <w:rsid w:val="000B6887"/>
    <w:rsid w:val="000B7DCA"/>
    <w:rsid w:val="000C2BA8"/>
    <w:rsid w:val="000C2BCB"/>
    <w:rsid w:val="000C2C49"/>
    <w:rsid w:val="000C4B4F"/>
    <w:rsid w:val="000C6D0F"/>
    <w:rsid w:val="000C702C"/>
    <w:rsid w:val="000D0AEE"/>
    <w:rsid w:val="000D0F01"/>
    <w:rsid w:val="000D0F6B"/>
    <w:rsid w:val="000D5978"/>
    <w:rsid w:val="000D59EF"/>
    <w:rsid w:val="000D5F65"/>
    <w:rsid w:val="000D73DC"/>
    <w:rsid w:val="000E0782"/>
    <w:rsid w:val="000E08E5"/>
    <w:rsid w:val="000E1EA8"/>
    <w:rsid w:val="000E36FB"/>
    <w:rsid w:val="000E39BD"/>
    <w:rsid w:val="000E41F1"/>
    <w:rsid w:val="000E45DE"/>
    <w:rsid w:val="000E53D8"/>
    <w:rsid w:val="000E6076"/>
    <w:rsid w:val="000E6827"/>
    <w:rsid w:val="000E702D"/>
    <w:rsid w:val="000F0A5D"/>
    <w:rsid w:val="000F1982"/>
    <w:rsid w:val="000F2737"/>
    <w:rsid w:val="000F304D"/>
    <w:rsid w:val="000F313C"/>
    <w:rsid w:val="000F5B4D"/>
    <w:rsid w:val="000F6EA9"/>
    <w:rsid w:val="00100928"/>
    <w:rsid w:val="00100DE1"/>
    <w:rsid w:val="00102D4E"/>
    <w:rsid w:val="001040F0"/>
    <w:rsid w:val="001043D5"/>
    <w:rsid w:val="001058E9"/>
    <w:rsid w:val="00105F18"/>
    <w:rsid w:val="00106716"/>
    <w:rsid w:val="00107B2C"/>
    <w:rsid w:val="00107F80"/>
    <w:rsid w:val="00110744"/>
    <w:rsid w:val="00112632"/>
    <w:rsid w:val="00113AC9"/>
    <w:rsid w:val="00115190"/>
    <w:rsid w:val="001172E9"/>
    <w:rsid w:val="001200EA"/>
    <w:rsid w:val="001203D9"/>
    <w:rsid w:val="00120C11"/>
    <w:rsid w:val="0012184A"/>
    <w:rsid w:val="00121AD9"/>
    <w:rsid w:val="001241A6"/>
    <w:rsid w:val="00125759"/>
    <w:rsid w:val="00125E94"/>
    <w:rsid w:val="00126049"/>
    <w:rsid w:val="0012700E"/>
    <w:rsid w:val="001274EB"/>
    <w:rsid w:val="00127EA3"/>
    <w:rsid w:val="0013145C"/>
    <w:rsid w:val="00132A79"/>
    <w:rsid w:val="001332E6"/>
    <w:rsid w:val="00133307"/>
    <w:rsid w:val="001333BE"/>
    <w:rsid w:val="00133D77"/>
    <w:rsid w:val="00134D61"/>
    <w:rsid w:val="00135E49"/>
    <w:rsid w:val="00135EB6"/>
    <w:rsid w:val="00136138"/>
    <w:rsid w:val="00140047"/>
    <w:rsid w:val="00140C0E"/>
    <w:rsid w:val="00141BC6"/>
    <w:rsid w:val="00142588"/>
    <w:rsid w:val="00144B64"/>
    <w:rsid w:val="00145023"/>
    <w:rsid w:val="001453A4"/>
    <w:rsid w:val="00145ABE"/>
    <w:rsid w:val="00146BFC"/>
    <w:rsid w:val="0014704A"/>
    <w:rsid w:val="0014704D"/>
    <w:rsid w:val="00147E61"/>
    <w:rsid w:val="001508B4"/>
    <w:rsid w:val="00151545"/>
    <w:rsid w:val="00151580"/>
    <w:rsid w:val="001519DA"/>
    <w:rsid w:val="00151E05"/>
    <w:rsid w:val="0015283F"/>
    <w:rsid w:val="001544D3"/>
    <w:rsid w:val="00154B77"/>
    <w:rsid w:val="00154BB2"/>
    <w:rsid w:val="00154BDA"/>
    <w:rsid w:val="00155785"/>
    <w:rsid w:val="0015586D"/>
    <w:rsid w:val="00157460"/>
    <w:rsid w:val="0015769E"/>
    <w:rsid w:val="001600EA"/>
    <w:rsid w:val="001608DA"/>
    <w:rsid w:val="00161027"/>
    <w:rsid w:val="00162DDB"/>
    <w:rsid w:val="001644DE"/>
    <w:rsid w:val="001646C3"/>
    <w:rsid w:val="00165009"/>
    <w:rsid w:val="001718F3"/>
    <w:rsid w:val="00171B02"/>
    <w:rsid w:val="0017201C"/>
    <w:rsid w:val="001722D0"/>
    <w:rsid w:val="0017362F"/>
    <w:rsid w:val="00174E1F"/>
    <w:rsid w:val="00175EB7"/>
    <w:rsid w:val="0017646C"/>
    <w:rsid w:val="00177AC2"/>
    <w:rsid w:val="00177FAA"/>
    <w:rsid w:val="0018041E"/>
    <w:rsid w:val="00181303"/>
    <w:rsid w:val="001814D1"/>
    <w:rsid w:val="00181D32"/>
    <w:rsid w:val="001832AC"/>
    <w:rsid w:val="00183F76"/>
    <w:rsid w:val="001845F1"/>
    <w:rsid w:val="001847B7"/>
    <w:rsid w:val="0018526E"/>
    <w:rsid w:val="0018616A"/>
    <w:rsid w:val="001867ED"/>
    <w:rsid w:val="00186A9B"/>
    <w:rsid w:val="00186B01"/>
    <w:rsid w:val="0019072A"/>
    <w:rsid w:val="001941A9"/>
    <w:rsid w:val="00194654"/>
    <w:rsid w:val="00194CD8"/>
    <w:rsid w:val="0019532A"/>
    <w:rsid w:val="00195477"/>
    <w:rsid w:val="0019565B"/>
    <w:rsid w:val="00195CDA"/>
    <w:rsid w:val="00195ED3"/>
    <w:rsid w:val="0019608F"/>
    <w:rsid w:val="0019620F"/>
    <w:rsid w:val="00197180"/>
    <w:rsid w:val="00197778"/>
    <w:rsid w:val="00197C62"/>
    <w:rsid w:val="001A04FF"/>
    <w:rsid w:val="001A1EEC"/>
    <w:rsid w:val="001A2BD3"/>
    <w:rsid w:val="001A3FC4"/>
    <w:rsid w:val="001A47BD"/>
    <w:rsid w:val="001A4A0A"/>
    <w:rsid w:val="001A5F7F"/>
    <w:rsid w:val="001A62D2"/>
    <w:rsid w:val="001A6E3B"/>
    <w:rsid w:val="001A79F2"/>
    <w:rsid w:val="001B0330"/>
    <w:rsid w:val="001B152E"/>
    <w:rsid w:val="001B3E1E"/>
    <w:rsid w:val="001B42F7"/>
    <w:rsid w:val="001B4C2E"/>
    <w:rsid w:val="001B4FE4"/>
    <w:rsid w:val="001B521F"/>
    <w:rsid w:val="001B52F7"/>
    <w:rsid w:val="001B53E6"/>
    <w:rsid w:val="001B5E6E"/>
    <w:rsid w:val="001B6B95"/>
    <w:rsid w:val="001B7913"/>
    <w:rsid w:val="001B7FE8"/>
    <w:rsid w:val="001C02BE"/>
    <w:rsid w:val="001C2BC4"/>
    <w:rsid w:val="001C2ECB"/>
    <w:rsid w:val="001C3510"/>
    <w:rsid w:val="001C3DF8"/>
    <w:rsid w:val="001C45B4"/>
    <w:rsid w:val="001C5615"/>
    <w:rsid w:val="001C5B7F"/>
    <w:rsid w:val="001C72E1"/>
    <w:rsid w:val="001C7619"/>
    <w:rsid w:val="001C7CCD"/>
    <w:rsid w:val="001D01FD"/>
    <w:rsid w:val="001D0D4D"/>
    <w:rsid w:val="001D1443"/>
    <w:rsid w:val="001D3815"/>
    <w:rsid w:val="001D3F60"/>
    <w:rsid w:val="001D3FFE"/>
    <w:rsid w:val="001D693B"/>
    <w:rsid w:val="001D7459"/>
    <w:rsid w:val="001D7BE3"/>
    <w:rsid w:val="001E09B2"/>
    <w:rsid w:val="001E1263"/>
    <w:rsid w:val="001E1A7D"/>
    <w:rsid w:val="001E21A1"/>
    <w:rsid w:val="001E2C80"/>
    <w:rsid w:val="001E3FFD"/>
    <w:rsid w:val="001E4697"/>
    <w:rsid w:val="001E485F"/>
    <w:rsid w:val="001E557D"/>
    <w:rsid w:val="001E6523"/>
    <w:rsid w:val="001E666C"/>
    <w:rsid w:val="001E6A58"/>
    <w:rsid w:val="001E76D0"/>
    <w:rsid w:val="001E770D"/>
    <w:rsid w:val="001F356F"/>
    <w:rsid w:val="001F4812"/>
    <w:rsid w:val="001F5903"/>
    <w:rsid w:val="001F7181"/>
    <w:rsid w:val="001F7C63"/>
    <w:rsid w:val="00200329"/>
    <w:rsid w:val="0020241D"/>
    <w:rsid w:val="00204CB9"/>
    <w:rsid w:val="0020538C"/>
    <w:rsid w:val="002053FE"/>
    <w:rsid w:val="0020763D"/>
    <w:rsid w:val="00207E09"/>
    <w:rsid w:val="0021149D"/>
    <w:rsid w:val="0021296D"/>
    <w:rsid w:val="002133EB"/>
    <w:rsid w:val="0021462F"/>
    <w:rsid w:val="00216062"/>
    <w:rsid w:val="00220817"/>
    <w:rsid w:val="00220876"/>
    <w:rsid w:val="00220950"/>
    <w:rsid w:val="00221842"/>
    <w:rsid w:val="00222F9E"/>
    <w:rsid w:val="00223494"/>
    <w:rsid w:val="00224C65"/>
    <w:rsid w:val="00226D63"/>
    <w:rsid w:val="00226EA6"/>
    <w:rsid w:val="00226EBE"/>
    <w:rsid w:val="00226FA1"/>
    <w:rsid w:val="0022760D"/>
    <w:rsid w:val="00227D2E"/>
    <w:rsid w:val="002306FF"/>
    <w:rsid w:val="0023082E"/>
    <w:rsid w:val="0023082F"/>
    <w:rsid w:val="002309A3"/>
    <w:rsid w:val="00231367"/>
    <w:rsid w:val="002313A5"/>
    <w:rsid w:val="00231494"/>
    <w:rsid w:val="00231EF5"/>
    <w:rsid w:val="002321E6"/>
    <w:rsid w:val="002323B3"/>
    <w:rsid w:val="00232EA0"/>
    <w:rsid w:val="00233026"/>
    <w:rsid w:val="00234DA7"/>
    <w:rsid w:val="002357A2"/>
    <w:rsid w:val="002366DB"/>
    <w:rsid w:val="00236741"/>
    <w:rsid w:val="002367CE"/>
    <w:rsid w:val="00240D02"/>
    <w:rsid w:val="002410C8"/>
    <w:rsid w:val="00241B36"/>
    <w:rsid w:val="00242A8F"/>
    <w:rsid w:val="00242A91"/>
    <w:rsid w:val="00245A6B"/>
    <w:rsid w:val="002471AC"/>
    <w:rsid w:val="00247714"/>
    <w:rsid w:val="0025119D"/>
    <w:rsid w:val="002511BC"/>
    <w:rsid w:val="002512CA"/>
    <w:rsid w:val="0025202B"/>
    <w:rsid w:val="0025223F"/>
    <w:rsid w:val="00252BD3"/>
    <w:rsid w:val="002534C1"/>
    <w:rsid w:val="00253D1D"/>
    <w:rsid w:val="00254020"/>
    <w:rsid w:val="002554DC"/>
    <w:rsid w:val="00255D66"/>
    <w:rsid w:val="00256721"/>
    <w:rsid w:val="00260120"/>
    <w:rsid w:val="002605D4"/>
    <w:rsid w:val="00260677"/>
    <w:rsid w:val="00260EF2"/>
    <w:rsid w:val="00261979"/>
    <w:rsid w:val="00263155"/>
    <w:rsid w:val="00264B3D"/>
    <w:rsid w:val="00264BEF"/>
    <w:rsid w:val="00264E2C"/>
    <w:rsid w:val="002703EC"/>
    <w:rsid w:val="00270B3F"/>
    <w:rsid w:val="002718D0"/>
    <w:rsid w:val="002718FC"/>
    <w:rsid w:val="00272A84"/>
    <w:rsid w:val="00272B6A"/>
    <w:rsid w:val="002733F3"/>
    <w:rsid w:val="00273B33"/>
    <w:rsid w:val="00273BE3"/>
    <w:rsid w:val="00273F73"/>
    <w:rsid w:val="00275C43"/>
    <w:rsid w:val="002805C9"/>
    <w:rsid w:val="002812C7"/>
    <w:rsid w:val="00281451"/>
    <w:rsid w:val="00282553"/>
    <w:rsid w:val="002830DD"/>
    <w:rsid w:val="00283384"/>
    <w:rsid w:val="002834AA"/>
    <w:rsid w:val="00283AB8"/>
    <w:rsid w:val="00284649"/>
    <w:rsid w:val="00284B5B"/>
    <w:rsid w:val="00285864"/>
    <w:rsid w:val="00290923"/>
    <w:rsid w:val="002918D8"/>
    <w:rsid w:val="00292765"/>
    <w:rsid w:val="00294144"/>
    <w:rsid w:val="00294179"/>
    <w:rsid w:val="00294C50"/>
    <w:rsid w:val="00296279"/>
    <w:rsid w:val="00296470"/>
    <w:rsid w:val="00296EAB"/>
    <w:rsid w:val="002974A0"/>
    <w:rsid w:val="002A02A1"/>
    <w:rsid w:val="002A0A84"/>
    <w:rsid w:val="002A1204"/>
    <w:rsid w:val="002A17F2"/>
    <w:rsid w:val="002A1CA7"/>
    <w:rsid w:val="002A35BC"/>
    <w:rsid w:val="002A4342"/>
    <w:rsid w:val="002A6398"/>
    <w:rsid w:val="002A707D"/>
    <w:rsid w:val="002A719B"/>
    <w:rsid w:val="002B0094"/>
    <w:rsid w:val="002B22C4"/>
    <w:rsid w:val="002B3525"/>
    <w:rsid w:val="002B3D81"/>
    <w:rsid w:val="002B4038"/>
    <w:rsid w:val="002B49C6"/>
    <w:rsid w:val="002B59FD"/>
    <w:rsid w:val="002B6EBC"/>
    <w:rsid w:val="002C0C7D"/>
    <w:rsid w:val="002C0FC2"/>
    <w:rsid w:val="002C2283"/>
    <w:rsid w:val="002C24CF"/>
    <w:rsid w:val="002C3331"/>
    <w:rsid w:val="002C3690"/>
    <w:rsid w:val="002C5455"/>
    <w:rsid w:val="002C565E"/>
    <w:rsid w:val="002C58FE"/>
    <w:rsid w:val="002C6C09"/>
    <w:rsid w:val="002C7AF7"/>
    <w:rsid w:val="002D022C"/>
    <w:rsid w:val="002D10FE"/>
    <w:rsid w:val="002D1760"/>
    <w:rsid w:val="002D18DA"/>
    <w:rsid w:val="002D230B"/>
    <w:rsid w:val="002D2F47"/>
    <w:rsid w:val="002D3785"/>
    <w:rsid w:val="002D6976"/>
    <w:rsid w:val="002E0D2F"/>
    <w:rsid w:val="002E0F6E"/>
    <w:rsid w:val="002E13CF"/>
    <w:rsid w:val="002E2498"/>
    <w:rsid w:val="002E4561"/>
    <w:rsid w:val="002E4AD9"/>
    <w:rsid w:val="002E4D6B"/>
    <w:rsid w:val="002E75FF"/>
    <w:rsid w:val="002E76D3"/>
    <w:rsid w:val="002F0F94"/>
    <w:rsid w:val="002F1B6C"/>
    <w:rsid w:val="002F219E"/>
    <w:rsid w:val="002F3388"/>
    <w:rsid w:val="002F3760"/>
    <w:rsid w:val="002F430D"/>
    <w:rsid w:val="002F64B2"/>
    <w:rsid w:val="002F71A0"/>
    <w:rsid w:val="002F764B"/>
    <w:rsid w:val="003006C5"/>
    <w:rsid w:val="00301DF3"/>
    <w:rsid w:val="003036AD"/>
    <w:rsid w:val="00303B55"/>
    <w:rsid w:val="0030453C"/>
    <w:rsid w:val="00304A54"/>
    <w:rsid w:val="00306142"/>
    <w:rsid w:val="0030639E"/>
    <w:rsid w:val="00306427"/>
    <w:rsid w:val="003066BC"/>
    <w:rsid w:val="00306D19"/>
    <w:rsid w:val="003075E6"/>
    <w:rsid w:val="00311EDB"/>
    <w:rsid w:val="00312C26"/>
    <w:rsid w:val="00312E97"/>
    <w:rsid w:val="00312F0C"/>
    <w:rsid w:val="00312F59"/>
    <w:rsid w:val="003144C7"/>
    <w:rsid w:val="00315830"/>
    <w:rsid w:val="00316A23"/>
    <w:rsid w:val="003170E9"/>
    <w:rsid w:val="003171EA"/>
    <w:rsid w:val="0031734F"/>
    <w:rsid w:val="0032008A"/>
    <w:rsid w:val="00321275"/>
    <w:rsid w:val="003217A0"/>
    <w:rsid w:val="00323D12"/>
    <w:rsid w:val="0032499C"/>
    <w:rsid w:val="00324DF8"/>
    <w:rsid w:val="003266C4"/>
    <w:rsid w:val="00326ECD"/>
    <w:rsid w:val="00327430"/>
    <w:rsid w:val="00330291"/>
    <w:rsid w:val="00331102"/>
    <w:rsid w:val="0033167F"/>
    <w:rsid w:val="00331DC1"/>
    <w:rsid w:val="00331E0F"/>
    <w:rsid w:val="003351CA"/>
    <w:rsid w:val="003356E4"/>
    <w:rsid w:val="00335EB2"/>
    <w:rsid w:val="00336135"/>
    <w:rsid w:val="00337B53"/>
    <w:rsid w:val="00337D1B"/>
    <w:rsid w:val="003405FF"/>
    <w:rsid w:val="00340847"/>
    <w:rsid w:val="00341599"/>
    <w:rsid w:val="003417FD"/>
    <w:rsid w:val="003420D4"/>
    <w:rsid w:val="00342220"/>
    <w:rsid w:val="003429C6"/>
    <w:rsid w:val="003435B4"/>
    <w:rsid w:val="00343B21"/>
    <w:rsid w:val="00344CF8"/>
    <w:rsid w:val="00344FEF"/>
    <w:rsid w:val="003450FD"/>
    <w:rsid w:val="00350E4E"/>
    <w:rsid w:val="003548C6"/>
    <w:rsid w:val="003548CD"/>
    <w:rsid w:val="00356396"/>
    <w:rsid w:val="0035689A"/>
    <w:rsid w:val="00356B53"/>
    <w:rsid w:val="0035731B"/>
    <w:rsid w:val="0036008A"/>
    <w:rsid w:val="00360EFC"/>
    <w:rsid w:val="00361ABC"/>
    <w:rsid w:val="00361E76"/>
    <w:rsid w:val="00362657"/>
    <w:rsid w:val="003630AB"/>
    <w:rsid w:val="00363CBC"/>
    <w:rsid w:val="00364026"/>
    <w:rsid w:val="00364557"/>
    <w:rsid w:val="00364B57"/>
    <w:rsid w:val="00365577"/>
    <w:rsid w:val="00365649"/>
    <w:rsid w:val="00365D3D"/>
    <w:rsid w:val="003668DB"/>
    <w:rsid w:val="00366EF8"/>
    <w:rsid w:val="00367158"/>
    <w:rsid w:val="00367BD8"/>
    <w:rsid w:val="00367E0F"/>
    <w:rsid w:val="003707DE"/>
    <w:rsid w:val="00371831"/>
    <w:rsid w:val="00371D4B"/>
    <w:rsid w:val="00372213"/>
    <w:rsid w:val="00372BE9"/>
    <w:rsid w:val="00373734"/>
    <w:rsid w:val="00373F82"/>
    <w:rsid w:val="00375E54"/>
    <w:rsid w:val="00376E48"/>
    <w:rsid w:val="00377212"/>
    <w:rsid w:val="00377421"/>
    <w:rsid w:val="0038004E"/>
    <w:rsid w:val="003815CE"/>
    <w:rsid w:val="00383046"/>
    <w:rsid w:val="00383DB1"/>
    <w:rsid w:val="00385C6B"/>
    <w:rsid w:val="0038773F"/>
    <w:rsid w:val="00390190"/>
    <w:rsid w:val="00390782"/>
    <w:rsid w:val="00390CFC"/>
    <w:rsid w:val="00390E88"/>
    <w:rsid w:val="003915AD"/>
    <w:rsid w:val="003926B9"/>
    <w:rsid w:val="00393F06"/>
    <w:rsid w:val="00395AEA"/>
    <w:rsid w:val="00395E20"/>
    <w:rsid w:val="00396C57"/>
    <w:rsid w:val="00397795"/>
    <w:rsid w:val="003A0C73"/>
    <w:rsid w:val="003A11E0"/>
    <w:rsid w:val="003A1642"/>
    <w:rsid w:val="003A1CFA"/>
    <w:rsid w:val="003A2F33"/>
    <w:rsid w:val="003A2F5D"/>
    <w:rsid w:val="003A415B"/>
    <w:rsid w:val="003A4596"/>
    <w:rsid w:val="003A5EDF"/>
    <w:rsid w:val="003A6A9F"/>
    <w:rsid w:val="003B05C6"/>
    <w:rsid w:val="003B1E21"/>
    <w:rsid w:val="003B24C5"/>
    <w:rsid w:val="003B2A33"/>
    <w:rsid w:val="003B4737"/>
    <w:rsid w:val="003B4A63"/>
    <w:rsid w:val="003B55E5"/>
    <w:rsid w:val="003B6B70"/>
    <w:rsid w:val="003C0100"/>
    <w:rsid w:val="003C1403"/>
    <w:rsid w:val="003C146D"/>
    <w:rsid w:val="003C2946"/>
    <w:rsid w:val="003C31DE"/>
    <w:rsid w:val="003C37B3"/>
    <w:rsid w:val="003C5275"/>
    <w:rsid w:val="003C56AF"/>
    <w:rsid w:val="003C5956"/>
    <w:rsid w:val="003C6928"/>
    <w:rsid w:val="003C6AA1"/>
    <w:rsid w:val="003D0953"/>
    <w:rsid w:val="003D0A61"/>
    <w:rsid w:val="003D10E3"/>
    <w:rsid w:val="003D1AD9"/>
    <w:rsid w:val="003D2C7C"/>
    <w:rsid w:val="003D41C2"/>
    <w:rsid w:val="003D4C71"/>
    <w:rsid w:val="003D53A9"/>
    <w:rsid w:val="003D53E5"/>
    <w:rsid w:val="003D647A"/>
    <w:rsid w:val="003D6B0C"/>
    <w:rsid w:val="003D6B8F"/>
    <w:rsid w:val="003D7733"/>
    <w:rsid w:val="003E0947"/>
    <w:rsid w:val="003E0E9E"/>
    <w:rsid w:val="003E1FC7"/>
    <w:rsid w:val="003E2245"/>
    <w:rsid w:val="003E2422"/>
    <w:rsid w:val="003E4E78"/>
    <w:rsid w:val="003E5196"/>
    <w:rsid w:val="003E526D"/>
    <w:rsid w:val="003E5EB3"/>
    <w:rsid w:val="003E73C5"/>
    <w:rsid w:val="003F0858"/>
    <w:rsid w:val="003F0CEE"/>
    <w:rsid w:val="003F1237"/>
    <w:rsid w:val="003F37CB"/>
    <w:rsid w:val="003F4319"/>
    <w:rsid w:val="003F442F"/>
    <w:rsid w:val="003F543A"/>
    <w:rsid w:val="003F5597"/>
    <w:rsid w:val="003F578F"/>
    <w:rsid w:val="003F5E74"/>
    <w:rsid w:val="003F644F"/>
    <w:rsid w:val="003F7D2A"/>
    <w:rsid w:val="00400A85"/>
    <w:rsid w:val="00401010"/>
    <w:rsid w:val="00403793"/>
    <w:rsid w:val="00404506"/>
    <w:rsid w:val="0040596F"/>
    <w:rsid w:val="004062B7"/>
    <w:rsid w:val="00406DDB"/>
    <w:rsid w:val="00406F6B"/>
    <w:rsid w:val="00407061"/>
    <w:rsid w:val="00407CED"/>
    <w:rsid w:val="00412976"/>
    <w:rsid w:val="00413833"/>
    <w:rsid w:val="00414865"/>
    <w:rsid w:val="0041508A"/>
    <w:rsid w:val="00415ACB"/>
    <w:rsid w:val="004160D7"/>
    <w:rsid w:val="00416166"/>
    <w:rsid w:val="004205ED"/>
    <w:rsid w:val="0042128F"/>
    <w:rsid w:val="00421435"/>
    <w:rsid w:val="00426311"/>
    <w:rsid w:val="004264ED"/>
    <w:rsid w:val="00426BAB"/>
    <w:rsid w:val="00426BF1"/>
    <w:rsid w:val="0042701C"/>
    <w:rsid w:val="00430BA7"/>
    <w:rsid w:val="00430CC1"/>
    <w:rsid w:val="004313D0"/>
    <w:rsid w:val="00431844"/>
    <w:rsid w:val="0043302F"/>
    <w:rsid w:val="004341F4"/>
    <w:rsid w:val="00434625"/>
    <w:rsid w:val="00434649"/>
    <w:rsid w:val="0043521E"/>
    <w:rsid w:val="00435A03"/>
    <w:rsid w:val="00435C21"/>
    <w:rsid w:val="004363EF"/>
    <w:rsid w:val="00436EC4"/>
    <w:rsid w:val="00437FB7"/>
    <w:rsid w:val="00437FCC"/>
    <w:rsid w:val="0044000F"/>
    <w:rsid w:val="004409EA"/>
    <w:rsid w:val="0044141B"/>
    <w:rsid w:val="00442AF2"/>
    <w:rsid w:val="00444A7B"/>
    <w:rsid w:val="00444E36"/>
    <w:rsid w:val="00444F33"/>
    <w:rsid w:val="00445032"/>
    <w:rsid w:val="0044616C"/>
    <w:rsid w:val="0044650A"/>
    <w:rsid w:val="004478B7"/>
    <w:rsid w:val="00447AAB"/>
    <w:rsid w:val="004515D2"/>
    <w:rsid w:val="0045247A"/>
    <w:rsid w:val="00453323"/>
    <w:rsid w:val="0045391D"/>
    <w:rsid w:val="00453D4B"/>
    <w:rsid w:val="00453EBB"/>
    <w:rsid w:val="004543D7"/>
    <w:rsid w:val="004545D7"/>
    <w:rsid w:val="0045617C"/>
    <w:rsid w:val="00457BA7"/>
    <w:rsid w:val="00457D59"/>
    <w:rsid w:val="004605FF"/>
    <w:rsid w:val="004623B4"/>
    <w:rsid w:val="004630C0"/>
    <w:rsid w:val="00463366"/>
    <w:rsid w:val="0046360D"/>
    <w:rsid w:val="00463D1F"/>
    <w:rsid w:val="00464363"/>
    <w:rsid w:val="00465566"/>
    <w:rsid w:val="00466A4E"/>
    <w:rsid w:val="00467489"/>
    <w:rsid w:val="00471294"/>
    <w:rsid w:val="00471799"/>
    <w:rsid w:val="00471E78"/>
    <w:rsid w:val="004721C7"/>
    <w:rsid w:val="00473028"/>
    <w:rsid w:val="004739C2"/>
    <w:rsid w:val="00473C7C"/>
    <w:rsid w:val="004741D9"/>
    <w:rsid w:val="00474E2C"/>
    <w:rsid w:val="00475A65"/>
    <w:rsid w:val="00475AD8"/>
    <w:rsid w:val="0047713E"/>
    <w:rsid w:val="004776FE"/>
    <w:rsid w:val="00481BBC"/>
    <w:rsid w:val="0048250A"/>
    <w:rsid w:val="0048269F"/>
    <w:rsid w:val="004834C9"/>
    <w:rsid w:val="004834FD"/>
    <w:rsid w:val="00483D3B"/>
    <w:rsid w:val="00484527"/>
    <w:rsid w:val="004860DF"/>
    <w:rsid w:val="00486387"/>
    <w:rsid w:val="0048677C"/>
    <w:rsid w:val="00491C43"/>
    <w:rsid w:val="00492316"/>
    <w:rsid w:val="00492813"/>
    <w:rsid w:val="00492880"/>
    <w:rsid w:val="00492E00"/>
    <w:rsid w:val="00492E96"/>
    <w:rsid w:val="00492E9D"/>
    <w:rsid w:val="00495512"/>
    <w:rsid w:val="0049627C"/>
    <w:rsid w:val="00496DAE"/>
    <w:rsid w:val="004973E3"/>
    <w:rsid w:val="00497B3D"/>
    <w:rsid w:val="004A0748"/>
    <w:rsid w:val="004A0B0E"/>
    <w:rsid w:val="004A0CFA"/>
    <w:rsid w:val="004A0E55"/>
    <w:rsid w:val="004A3477"/>
    <w:rsid w:val="004A4978"/>
    <w:rsid w:val="004A59E2"/>
    <w:rsid w:val="004A5A90"/>
    <w:rsid w:val="004A6210"/>
    <w:rsid w:val="004A7268"/>
    <w:rsid w:val="004A78EA"/>
    <w:rsid w:val="004B0677"/>
    <w:rsid w:val="004B1BE7"/>
    <w:rsid w:val="004B1C2B"/>
    <w:rsid w:val="004B3241"/>
    <w:rsid w:val="004B36D2"/>
    <w:rsid w:val="004B484F"/>
    <w:rsid w:val="004B4F66"/>
    <w:rsid w:val="004B50CE"/>
    <w:rsid w:val="004B55BD"/>
    <w:rsid w:val="004B5756"/>
    <w:rsid w:val="004B5DAD"/>
    <w:rsid w:val="004B743F"/>
    <w:rsid w:val="004B797F"/>
    <w:rsid w:val="004C018B"/>
    <w:rsid w:val="004C15F1"/>
    <w:rsid w:val="004C1B1E"/>
    <w:rsid w:val="004C1FF2"/>
    <w:rsid w:val="004C24BE"/>
    <w:rsid w:val="004C3248"/>
    <w:rsid w:val="004C3A19"/>
    <w:rsid w:val="004C433C"/>
    <w:rsid w:val="004C4877"/>
    <w:rsid w:val="004C48C3"/>
    <w:rsid w:val="004C4A7F"/>
    <w:rsid w:val="004C4B75"/>
    <w:rsid w:val="004C76C7"/>
    <w:rsid w:val="004D0C71"/>
    <w:rsid w:val="004D1900"/>
    <w:rsid w:val="004D20FC"/>
    <w:rsid w:val="004D2CF6"/>
    <w:rsid w:val="004D495C"/>
    <w:rsid w:val="004D53AF"/>
    <w:rsid w:val="004D5E12"/>
    <w:rsid w:val="004D6F15"/>
    <w:rsid w:val="004E017A"/>
    <w:rsid w:val="004E0BE5"/>
    <w:rsid w:val="004E1EB4"/>
    <w:rsid w:val="004E234B"/>
    <w:rsid w:val="004E2AD8"/>
    <w:rsid w:val="004E4335"/>
    <w:rsid w:val="004E453F"/>
    <w:rsid w:val="004E4DC3"/>
    <w:rsid w:val="004E61AD"/>
    <w:rsid w:val="004E63C2"/>
    <w:rsid w:val="004E70BC"/>
    <w:rsid w:val="004F038D"/>
    <w:rsid w:val="004F0C7A"/>
    <w:rsid w:val="004F0F2C"/>
    <w:rsid w:val="004F1240"/>
    <w:rsid w:val="004F2137"/>
    <w:rsid w:val="004F2825"/>
    <w:rsid w:val="004F3700"/>
    <w:rsid w:val="004F4467"/>
    <w:rsid w:val="004F6389"/>
    <w:rsid w:val="0050024E"/>
    <w:rsid w:val="005017D7"/>
    <w:rsid w:val="0050467D"/>
    <w:rsid w:val="00504885"/>
    <w:rsid w:val="005056A9"/>
    <w:rsid w:val="005067A5"/>
    <w:rsid w:val="00506B9B"/>
    <w:rsid w:val="00510064"/>
    <w:rsid w:val="00511D30"/>
    <w:rsid w:val="00511DA1"/>
    <w:rsid w:val="00513CFB"/>
    <w:rsid w:val="005154D3"/>
    <w:rsid w:val="00515648"/>
    <w:rsid w:val="00515BD5"/>
    <w:rsid w:val="00516655"/>
    <w:rsid w:val="005166B0"/>
    <w:rsid w:val="0051759E"/>
    <w:rsid w:val="00520225"/>
    <w:rsid w:val="00523E1B"/>
    <w:rsid w:val="00524992"/>
    <w:rsid w:val="0052556A"/>
    <w:rsid w:val="0052681C"/>
    <w:rsid w:val="0052692B"/>
    <w:rsid w:val="0053092E"/>
    <w:rsid w:val="005311E1"/>
    <w:rsid w:val="005331E6"/>
    <w:rsid w:val="0053337E"/>
    <w:rsid w:val="005336C3"/>
    <w:rsid w:val="00535F45"/>
    <w:rsid w:val="00536372"/>
    <w:rsid w:val="00536577"/>
    <w:rsid w:val="005371F4"/>
    <w:rsid w:val="00537B32"/>
    <w:rsid w:val="00537D78"/>
    <w:rsid w:val="00540007"/>
    <w:rsid w:val="00542016"/>
    <w:rsid w:val="00542053"/>
    <w:rsid w:val="0054242B"/>
    <w:rsid w:val="005438ED"/>
    <w:rsid w:val="005443D2"/>
    <w:rsid w:val="00544A80"/>
    <w:rsid w:val="00545807"/>
    <w:rsid w:val="00546844"/>
    <w:rsid w:val="00546B75"/>
    <w:rsid w:val="00546BA5"/>
    <w:rsid w:val="00546EDE"/>
    <w:rsid w:val="00552601"/>
    <w:rsid w:val="005529E4"/>
    <w:rsid w:val="005529E8"/>
    <w:rsid w:val="00553295"/>
    <w:rsid w:val="0055396A"/>
    <w:rsid w:val="00554B6F"/>
    <w:rsid w:val="005556D9"/>
    <w:rsid w:val="00560A1E"/>
    <w:rsid w:val="0056207B"/>
    <w:rsid w:val="00563471"/>
    <w:rsid w:val="005635AF"/>
    <w:rsid w:val="0056536D"/>
    <w:rsid w:val="005662CC"/>
    <w:rsid w:val="00566C29"/>
    <w:rsid w:val="005670BE"/>
    <w:rsid w:val="00570221"/>
    <w:rsid w:val="0057306B"/>
    <w:rsid w:val="00573403"/>
    <w:rsid w:val="00573A76"/>
    <w:rsid w:val="00574BE7"/>
    <w:rsid w:val="005753B5"/>
    <w:rsid w:val="005758A8"/>
    <w:rsid w:val="00575CED"/>
    <w:rsid w:val="00576360"/>
    <w:rsid w:val="00576B93"/>
    <w:rsid w:val="00577C03"/>
    <w:rsid w:val="005812DA"/>
    <w:rsid w:val="0058323A"/>
    <w:rsid w:val="005833F4"/>
    <w:rsid w:val="00583976"/>
    <w:rsid w:val="00583A04"/>
    <w:rsid w:val="00585A56"/>
    <w:rsid w:val="00585D83"/>
    <w:rsid w:val="0058659B"/>
    <w:rsid w:val="0058707C"/>
    <w:rsid w:val="00587891"/>
    <w:rsid w:val="00590318"/>
    <w:rsid w:val="00590EED"/>
    <w:rsid w:val="00591AEC"/>
    <w:rsid w:val="00591F95"/>
    <w:rsid w:val="00592204"/>
    <w:rsid w:val="0059288C"/>
    <w:rsid w:val="00592A07"/>
    <w:rsid w:val="00593DF0"/>
    <w:rsid w:val="00594052"/>
    <w:rsid w:val="005951DE"/>
    <w:rsid w:val="00596F35"/>
    <w:rsid w:val="00597FFE"/>
    <w:rsid w:val="005A171E"/>
    <w:rsid w:val="005A2808"/>
    <w:rsid w:val="005A285F"/>
    <w:rsid w:val="005A2A16"/>
    <w:rsid w:val="005A3B82"/>
    <w:rsid w:val="005A4C89"/>
    <w:rsid w:val="005A6785"/>
    <w:rsid w:val="005A69FD"/>
    <w:rsid w:val="005B19D9"/>
    <w:rsid w:val="005B27C4"/>
    <w:rsid w:val="005B3025"/>
    <w:rsid w:val="005B3E3F"/>
    <w:rsid w:val="005B4348"/>
    <w:rsid w:val="005B7EA8"/>
    <w:rsid w:val="005C0450"/>
    <w:rsid w:val="005C0617"/>
    <w:rsid w:val="005C109F"/>
    <w:rsid w:val="005C3EF4"/>
    <w:rsid w:val="005C40C3"/>
    <w:rsid w:val="005C4E4D"/>
    <w:rsid w:val="005C536B"/>
    <w:rsid w:val="005C6531"/>
    <w:rsid w:val="005C677F"/>
    <w:rsid w:val="005D0F67"/>
    <w:rsid w:val="005D1BAE"/>
    <w:rsid w:val="005D2B37"/>
    <w:rsid w:val="005D2BFB"/>
    <w:rsid w:val="005D2E44"/>
    <w:rsid w:val="005D302D"/>
    <w:rsid w:val="005D35DB"/>
    <w:rsid w:val="005D382F"/>
    <w:rsid w:val="005D388A"/>
    <w:rsid w:val="005D44F8"/>
    <w:rsid w:val="005D602E"/>
    <w:rsid w:val="005D6B70"/>
    <w:rsid w:val="005E0901"/>
    <w:rsid w:val="005E1F9B"/>
    <w:rsid w:val="005E29AA"/>
    <w:rsid w:val="005E312B"/>
    <w:rsid w:val="005E347B"/>
    <w:rsid w:val="005E41DD"/>
    <w:rsid w:val="005E4D35"/>
    <w:rsid w:val="005E606B"/>
    <w:rsid w:val="005E7D12"/>
    <w:rsid w:val="005F04CF"/>
    <w:rsid w:val="005F06FE"/>
    <w:rsid w:val="005F132C"/>
    <w:rsid w:val="005F1C22"/>
    <w:rsid w:val="005F1DFD"/>
    <w:rsid w:val="005F2060"/>
    <w:rsid w:val="005F2FD1"/>
    <w:rsid w:val="005F337D"/>
    <w:rsid w:val="005F3B4B"/>
    <w:rsid w:val="005F3EA3"/>
    <w:rsid w:val="005F4F5F"/>
    <w:rsid w:val="005F5A01"/>
    <w:rsid w:val="005F5A65"/>
    <w:rsid w:val="005F5C51"/>
    <w:rsid w:val="006006FC"/>
    <w:rsid w:val="006025EF"/>
    <w:rsid w:val="00603C0B"/>
    <w:rsid w:val="00604245"/>
    <w:rsid w:val="00604DA4"/>
    <w:rsid w:val="00604F2A"/>
    <w:rsid w:val="00604F78"/>
    <w:rsid w:val="006067A5"/>
    <w:rsid w:val="006069FD"/>
    <w:rsid w:val="00606B19"/>
    <w:rsid w:val="006071E4"/>
    <w:rsid w:val="00611095"/>
    <w:rsid w:val="006133E0"/>
    <w:rsid w:val="00613836"/>
    <w:rsid w:val="00613BA8"/>
    <w:rsid w:val="00614CEB"/>
    <w:rsid w:val="00615D4F"/>
    <w:rsid w:val="0061604E"/>
    <w:rsid w:val="006162B5"/>
    <w:rsid w:val="0061657B"/>
    <w:rsid w:val="006165DC"/>
    <w:rsid w:val="00617E68"/>
    <w:rsid w:val="00620EF8"/>
    <w:rsid w:val="0062329D"/>
    <w:rsid w:val="006240EF"/>
    <w:rsid w:val="00624680"/>
    <w:rsid w:val="00624AD1"/>
    <w:rsid w:val="00624DE2"/>
    <w:rsid w:val="00624E49"/>
    <w:rsid w:val="006253D0"/>
    <w:rsid w:val="0062713B"/>
    <w:rsid w:val="006271EA"/>
    <w:rsid w:val="00627B35"/>
    <w:rsid w:val="00630624"/>
    <w:rsid w:val="00630BA1"/>
    <w:rsid w:val="00631294"/>
    <w:rsid w:val="00631A41"/>
    <w:rsid w:val="00632019"/>
    <w:rsid w:val="00633209"/>
    <w:rsid w:val="00633662"/>
    <w:rsid w:val="00634977"/>
    <w:rsid w:val="00635082"/>
    <w:rsid w:val="006355D9"/>
    <w:rsid w:val="00636179"/>
    <w:rsid w:val="00637AEF"/>
    <w:rsid w:val="0064018A"/>
    <w:rsid w:val="00640A71"/>
    <w:rsid w:val="00640B22"/>
    <w:rsid w:val="0064296B"/>
    <w:rsid w:val="00643D56"/>
    <w:rsid w:val="0064418F"/>
    <w:rsid w:val="00644611"/>
    <w:rsid w:val="00644839"/>
    <w:rsid w:val="00645548"/>
    <w:rsid w:val="00645904"/>
    <w:rsid w:val="006467F6"/>
    <w:rsid w:val="00646CFE"/>
    <w:rsid w:val="006510A4"/>
    <w:rsid w:val="00651853"/>
    <w:rsid w:val="006530B7"/>
    <w:rsid w:val="00653490"/>
    <w:rsid w:val="006537D2"/>
    <w:rsid w:val="00656531"/>
    <w:rsid w:val="00656B75"/>
    <w:rsid w:val="0065718C"/>
    <w:rsid w:val="00657F25"/>
    <w:rsid w:val="006612CA"/>
    <w:rsid w:val="00662C18"/>
    <w:rsid w:val="00664594"/>
    <w:rsid w:val="006647F7"/>
    <w:rsid w:val="00665DA1"/>
    <w:rsid w:val="00666E63"/>
    <w:rsid w:val="006671CB"/>
    <w:rsid w:val="00667FFD"/>
    <w:rsid w:val="00670018"/>
    <w:rsid w:val="00670057"/>
    <w:rsid w:val="006708AD"/>
    <w:rsid w:val="00671583"/>
    <w:rsid w:val="00672E97"/>
    <w:rsid w:val="006740F0"/>
    <w:rsid w:val="006744C1"/>
    <w:rsid w:val="00674E2B"/>
    <w:rsid w:val="00675044"/>
    <w:rsid w:val="0067533C"/>
    <w:rsid w:val="00675752"/>
    <w:rsid w:val="00677578"/>
    <w:rsid w:val="00681EA6"/>
    <w:rsid w:val="006824ED"/>
    <w:rsid w:val="00682759"/>
    <w:rsid w:val="0068276F"/>
    <w:rsid w:val="006830DB"/>
    <w:rsid w:val="00683ABF"/>
    <w:rsid w:val="006852FB"/>
    <w:rsid w:val="00686FF2"/>
    <w:rsid w:val="006872AE"/>
    <w:rsid w:val="00687E89"/>
    <w:rsid w:val="006909DB"/>
    <w:rsid w:val="006909E1"/>
    <w:rsid w:val="006920EE"/>
    <w:rsid w:val="006921C3"/>
    <w:rsid w:val="00692647"/>
    <w:rsid w:val="0069561E"/>
    <w:rsid w:val="006A0649"/>
    <w:rsid w:val="006A0C17"/>
    <w:rsid w:val="006A1433"/>
    <w:rsid w:val="006A1FFC"/>
    <w:rsid w:val="006A210A"/>
    <w:rsid w:val="006A2553"/>
    <w:rsid w:val="006A38DF"/>
    <w:rsid w:val="006A40FA"/>
    <w:rsid w:val="006A5975"/>
    <w:rsid w:val="006A6758"/>
    <w:rsid w:val="006A6F53"/>
    <w:rsid w:val="006B1401"/>
    <w:rsid w:val="006B1D4B"/>
    <w:rsid w:val="006B1D56"/>
    <w:rsid w:val="006B3286"/>
    <w:rsid w:val="006B32FF"/>
    <w:rsid w:val="006B5113"/>
    <w:rsid w:val="006B5189"/>
    <w:rsid w:val="006B61A1"/>
    <w:rsid w:val="006B63BA"/>
    <w:rsid w:val="006B6F01"/>
    <w:rsid w:val="006B7BFC"/>
    <w:rsid w:val="006B7F7B"/>
    <w:rsid w:val="006C04D9"/>
    <w:rsid w:val="006C272A"/>
    <w:rsid w:val="006C352A"/>
    <w:rsid w:val="006C4CA5"/>
    <w:rsid w:val="006C57E7"/>
    <w:rsid w:val="006C65E1"/>
    <w:rsid w:val="006C750A"/>
    <w:rsid w:val="006C7E3D"/>
    <w:rsid w:val="006D2381"/>
    <w:rsid w:val="006D2E16"/>
    <w:rsid w:val="006D40F9"/>
    <w:rsid w:val="006D6207"/>
    <w:rsid w:val="006D6B8D"/>
    <w:rsid w:val="006D7917"/>
    <w:rsid w:val="006E0CDD"/>
    <w:rsid w:val="006E19E2"/>
    <w:rsid w:val="006E1EEB"/>
    <w:rsid w:val="006E1FE6"/>
    <w:rsid w:val="006E22CD"/>
    <w:rsid w:val="006E2DD8"/>
    <w:rsid w:val="006E3513"/>
    <w:rsid w:val="006E4050"/>
    <w:rsid w:val="006E540F"/>
    <w:rsid w:val="006E6D06"/>
    <w:rsid w:val="006E7221"/>
    <w:rsid w:val="006F0D86"/>
    <w:rsid w:val="006F0E68"/>
    <w:rsid w:val="006F2D96"/>
    <w:rsid w:val="006F2FE4"/>
    <w:rsid w:val="006F30C3"/>
    <w:rsid w:val="006F352B"/>
    <w:rsid w:val="006F3DEA"/>
    <w:rsid w:val="006F3E5E"/>
    <w:rsid w:val="006F54FB"/>
    <w:rsid w:val="006F5A76"/>
    <w:rsid w:val="006F72FC"/>
    <w:rsid w:val="006F7983"/>
    <w:rsid w:val="007001CF"/>
    <w:rsid w:val="007003EF"/>
    <w:rsid w:val="00701127"/>
    <w:rsid w:val="0070132B"/>
    <w:rsid w:val="00701A91"/>
    <w:rsid w:val="00702380"/>
    <w:rsid w:val="0070288E"/>
    <w:rsid w:val="007068AA"/>
    <w:rsid w:val="00706958"/>
    <w:rsid w:val="007072DE"/>
    <w:rsid w:val="00707923"/>
    <w:rsid w:val="00710706"/>
    <w:rsid w:val="007120D4"/>
    <w:rsid w:val="00712787"/>
    <w:rsid w:val="00712F6B"/>
    <w:rsid w:val="007137D0"/>
    <w:rsid w:val="00714754"/>
    <w:rsid w:val="00714AE8"/>
    <w:rsid w:val="00714F58"/>
    <w:rsid w:val="007153EF"/>
    <w:rsid w:val="00715AF6"/>
    <w:rsid w:val="00715F9B"/>
    <w:rsid w:val="00716031"/>
    <w:rsid w:val="00716357"/>
    <w:rsid w:val="007166DD"/>
    <w:rsid w:val="00717F75"/>
    <w:rsid w:val="00717F7C"/>
    <w:rsid w:val="007219A4"/>
    <w:rsid w:val="0072209F"/>
    <w:rsid w:val="007237B6"/>
    <w:rsid w:val="00723E84"/>
    <w:rsid w:val="00724803"/>
    <w:rsid w:val="00724D1E"/>
    <w:rsid w:val="00726586"/>
    <w:rsid w:val="00726A26"/>
    <w:rsid w:val="00727722"/>
    <w:rsid w:val="00727EDA"/>
    <w:rsid w:val="00730389"/>
    <w:rsid w:val="007313B2"/>
    <w:rsid w:val="00732C2F"/>
    <w:rsid w:val="007342D7"/>
    <w:rsid w:val="00734423"/>
    <w:rsid w:val="007354E9"/>
    <w:rsid w:val="00735FFC"/>
    <w:rsid w:val="00737732"/>
    <w:rsid w:val="007405CA"/>
    <w:rsid w:val="0074146E"/>
    <w:rsid w:val="00741A6A"/>
    <w:rsid w:val="007436EE"/>
    <w:rsid w:val="00743C2C"/>
    <w:rsid w:val="00745070"/>
    <w:rsid w:val="0074532D"/>
    <w:rsid w:val="00745E52"/>
    <w:rsid w:val="00745E67"/>
    <w:rsid w:val="00746D6B"/>
    <w:rsid w:val="00746F3B"/>
    <w:rsid w:val="00750EAF"/>
    <w:rsid w:val="007510C6"/>
    <w:rsid w:val="0075112B"/>
    <w:rsid w:val="00752313"/>
    <w:rsid w:val="00753299"/>
    <w:rsid w:val="0075333C"/>
    <w:rsid w:val="007542BC"/>
    <w:rsid w:val="00754E46"/>
    <w:rsid w:val="0075514F"/>
    <w:rsid w:val="00756D30"/>
    <w:rsid w:val="00757947"/>
    <w:rsid w:val="00757B54"/>
    <w:rsid w:val="00757DA6"/>
    <w:rsid w:val="00761E27"/>
    <w:rsid w:val="0076226F"/>
    <w:rsid w:val="00763B83"/>
    <w:rsid w:val="007647EF"/>
    <w:rsid w:val="007669BD"/>
    <w:rsid w:val="00766A27"/>
    <w:rsid w:val="007675C8"/>
    <w:rsid w:val="00767E8D"/>
    <w:rsid w:val="0077034B"/>
    <w:rsid w:val="00770690"/>
    <w:rsid w:val="00771EA9"/>
    <w:rsid w:val="00773EDB"/>
    <w:rsid w:val="00774A10"/>
    <w:rsid w:val="0077534E"/>
    <w:rsid w:val="007756B7"/>
    <w:rsid w:val="007760FC"/>
    <w:rsid w:val="00776D0C"/>
    <w:rsid w:val="00777309"/>
    <w:rsid w:val="0077731E"/>
    <w:rsid w:val="00777A90"/>
    <w:rsid w:val="00777B3E"/>
    <w:rsid w:val="00780039"/>
    <w:rsid w:val="00780055"/>
    <w:rsid w:val="00780A15"/>
    <w:rsid w:val="0078163E"/>
    <w:rsid w:val="00781EE5"/>
    <w:rsid w:val="007822D8"/>
    <w:rsid w:val="0078638A"/>
    <w:rsid w:val="00786924"/>
    <w:rsid w:val="00790346"/>
    <w:rsid w:val="007931B6"/>
    <w:rsid w:val="00793AFB"/>
    <w:rsid w:val="00793DA9"/>
    <w:rsid w:val="00794316"/>
    <w:rsid w:val="00795BB7"/>
    <w:rsid w:val="00797DF9"/>
    <w:rsid w:val="007A1824"/>
    <w:rsid w:val="007A1E05"/>
    <w:rsid w:val="007A1F69"/>
    <w:rsid w:val="007A255F"/>
    <w:rsid w:val="007A2575"/>
    <w:rsid w:val="007A269D"/>
    <w:rsid w:val="007A3036"/>
    <w:rsid w:val="007A4646"/>
    <w:rsid w:val="007A495B"/>
    <w:rsid w:val="007A5266"/>
    <w:rsid w:val="007A55C2"/>
    <w:rsid w:val="007A5930"/>
    <w:rsid w:val="007A5B07"/>
    <w:rsid w:val="007A5FE9"/>
    <w:rsid w:val="007B0FF4"/>
    <w:rsid w:val="007B17C0"/>
    <w:rsid w:val="007B3C74"/>
    <w:rsid w:val="007B462A"/>
    <w:rsid w:val="007B519E"/>
    <w:rsid w:val="007B596C"/>
    <w:rsid w:val="007B655E"/>
    <w:rsid w:val="007B675F"/>
    <w:rsid w:val="007B728A"/>
    <w:rsid w:val="007B73B0"/>
    <w:rsid w:val="007B7F10"/>
    <w:rsid w:val="007C236B"/>
    <w:rsid w:val="007C29AC"/>
    <w:rsid w:val="007C323D"/>
    <w:rsid w:val="007C3FB5"/>
    <w:rsid w:val="007C4474"/>
    <w:rsid w:val="007C6475"/>
    <w:rsid w:val="007C6889"/>
    <w:rsid w:val="007C7DB2"/>
    <w:rsid w:val="007D2F09"/>
    <w:rsid w:val="007D376E"/>
    <w:rsid w:val="007D434B"/>
    <w:rsid w:val="007D452C"/>
    <w:rsid w:val="007D544C"/>
    <w:rsid w:val="007D5478"/>
    <w:rsid w:val="007D7C0D"/>
    <w:rsid w:val="007E14E2"/>
    <w:rsid w:val="007E1764"/>
    <w:rsid w:val="007E248A"/>
    <w:rsid w:val="007E3196"/>
    <w:rsid w:val="007E459C"/>
    <w:rsid w:val="007E48B5"/>
    <w:rsid w:val="007E5E9A"/>
    <w:rsid w:val="007E6577"/>
    <w:rsid w:val="007E69DA"/>
    <w:rsid w:val="007E6E53"/>
    <w:rsid w:val="007E7168"/>
    <w:rsid w:val="007E7802"/>
    <w:rsid w:val="007F0AC1"/>
    <w:rsid w:val="007F0CCF"/>
    <w:rsid w:val="007F14FD"/>
    <w:rsid w:val="007F22A5"/>
    <w:rsid w:val="007F2CCC"/>
    <w:rsid w:val="007F35FA"/>
    <w:rsid w:val="007F442B"/>
    <w:rsid w:val="007F48D8"/>
    <w:rsid w:val="007F69EE"/>
    <w:rsid w:val="007F7179"/>
    <w:rsid w:val="007F7A11"/>
    <w:rsid w:val="0080079E"/>
    <w:rsid w:val="00800A5E"/>
    <w:rsid w:val="008017AA"/>
    <w:rsid w:val="008028BD"/>
    <w:rsid w:val="00803009"/>
    <w:rsid w:val="00803AF2"/>
    <w:rsid w:val="008067A4"/>
    <w:rsid w:val="00807589"/>
    <w:rsid w:val="008114E6"/>
    <w:rsid w:val="00811C25"/>
    <w:rsid w:val="00811F53"/>
    <w:rsid w:val="00813591"/>
    <w:rsid w:val="00814493"/>
    <w:rsid w:val="00814FF6"/>
    <w:rsid w:val="00816368"/>
    <w:rsid w:val="00816E32"/>
    <w:rsid w:val="0081725A"/>
    <w:rsid w:val="00817C67"/>
    <w:rsid w:val="00820CBE"/>
    <w:rsid w:val="008213F1"/>
    <w:rsid w:val="0082195A"/>
    <w:rsid w:val="00821EE3"/>
    <w:rsid w:val="008220B2"/>
    <w:rsid w:val="00824629"/>
    <w:rsid w:val="0082483D"/>
    <w:rsid w:val="008257B9"/>
    <w:rsid w:val="0082673D"/>
    <w:rsid w:val="00830B65"/>
    <w:rsid w:val="00831480"/>
    <w:rsid w:val="0083160E"/>
    <w:rsid w:val="00831AC8"/>
    <w:rsid w:val="008322D5"/>
    <w:rsid w:val="008331A5"/>
    <w:rsid w:val="00835E0A"/>
    <w:rsid w:val="00836AB0"/>
    <w:rsid w:val="008373D0"/>
    <w:rsid w:val="00837B23"/>
    <w:rsid w:val="00837FE7"/>
    <w:rsid w:val="00840A47"/>
    <w:rsid w:val="0084155A"/>
    <w:rsid w:val="00841A73"/>
    <w:rsid w:val="00842BFC"/>
    <w:rsid w:val="00843346"/>
    <w:rsid w:val="008433BB"/>
    <w:rsid w:val="00843662"/>
    <w:rsid w:val="00843917"/>
    <w:rsid w:val="00847FC3"/>
    <w:rsid w:val="00852571"/>
    <w:rsid w:val="0085283A"/>
    <w:rsid w:val="00853A8E"/>
    <w:rsid w:val="00854B14"/>
    <w:rsid w:val="008550A0"/>
    <w:rsid w:val="008566F9"/>
    <w:rsid w:val="008569F9"/>
    <w:rsid w:val="008574E6"/>
    <w:rsid w:val="00860787"/>
    <w:rsid w:val="00861321"/>
    <w:rsid w:val="00861A7A"/>
    <w:rsid w:val="008628F4"/>
    <w:rsid w:val="00863391"/>
    <w:rsid w:val="0086444A"/>
    <w:rsid w:val="0086448F"/>
    <w:rsid w:val="00864718"/>
    <w:rsid w:val="008650C8"/>
    <w:rsid w:val="008661EE"/>
    <w:rsid w:val="00866763"/>
    <w:rsid w:val="00866BB7"/>
    <w:rsid w:val="008702AC"/>
    <w:rsid w:val="008703B0"/>
    <w:rsid w:val="00870A82"/>
    <w:rsid w:val="00871407"/>
    <w:rsid w:val="00873D41"/>
    <w:rsid w:val="00876CE2"/>
    <w:rsid w:val="00876D03"/>
    <w:rsid w:val="00876D37"/>
    <w:rsid w:val="00877514"/>
    <w:rsid w:val="00880255"/>
    <w:rsid w:val="00881412"/>
    <w:rsid w:val="00881CF3"/>
    <w:rsid w:val="008826B2"/>
    <w:rsid w:val="00882785"/>
    <w:rsid w:val="00883725"/>
    <w:rsid w:val="00883C09"/>
    <w:rsid w:val="00884163"/>
    <w:rsid w:val="00884E18"/>
    <w:rsid w:val="0088622E"/>
    <w:rsid w:val="00887F21"/>
    <w:rsid w:val="00894141"/>
    <w:rsid w:val="00894145"/>
    <w:rsid w:val="0089416C"/>
    <w:rsid w:val="0089454E"/>
    <w:rsid w:val="008946AF"/>
    <w:rsid w:val="008947B5"/>
    <w:rsid w:val="008964A4"/>
    <w:rsid w:val="00897318"/>
    <w:rsid w:val="008975FC"/>
    <w:rsid w:val="00897866"/>
    <w:rsid w:val="00897CEB"/>
    <w:rsid w:val="00897FF8"/>
    <w:rsid w:val="008A0B6B"/>
    <w:rsid w:val="008A0FE9"/>
    <w:rsid w:val="008A4F56"/>
    <w:rsid w:val="008A4F86"/>
    <w:rsid w:val="008A5782"/>
    <w:rsid w:val="008A5C15"/>
    <w:rsid w:val="008A6979"/>
    <w:rsid w:val="008A702B"/>
    <w:rsid w:val="008A7DB9"/>
    <w:rsid w:val="008B1EAB"/>
    <w:rsid w:val="008B2606"/>
    <w:rsid w:val="008B26FC"/>
    <w:rsid w:val="008B2B44"/>
    <w:rsid w:val="008B39E0"/>
    <w:rsid w:val="008B3EBC"/>
    <w:rsid w:val="008B5711"/>
    <w:rsid w:val="008B5C71"/>
    <w:rsid w:val="008B5D4C"/>
    <w:rsid w:val="008B61AF"/>
    <w:rsid w:val="008C0A10"/>
    <w:rsid w:val="008C2866"/>
    <w:rsid w:val="008C3761"/>
    <w:rsid w:val="008C3B51"/>
    <w:rsid w:val="008C4495"/>
    <w:rsid w:val="008C4798"/>
    <w:rsid w:val="008C564E"/>
    <w:rsid w:val="008C5CA3"/>
    <w:rsid w:val="008C62AA"/>
    <w:rsid w:val="008C653B"/>
    <w:rsid w:val="008C73CE"/>
    <w:rsid w:val="008D006D"/>
    <w:rsid w:val="008D046A"/>
    <w:rsid w:val="008D0482"/>
    <w:rsid w:val="008D04DB"/>
    <w:rsid w:val="008D18A3"/>
    <w:rsid w:val="008D20A9"/>
    <w:rsid w:val="008D2EED"/>
    <w:rsid w:val="008D31A3"/>
    <w:rsid w:val="008D3D40"/>
    <w:rsid w:val="008D4907"/>
    <w:rsid w:val="008D4BD7"/>
    <w:rsid w:val="008D4D85"/>
    <w:rsid w:val="008D5097"/>
    <w:rsid w:val="008D5840"/>
    <w:rsid w:val="008D6C1E"/>
    <w:rsid w:val="008D6F79"/>
    <w:rsid w:val="008E0A18"/>
    <w:rsid w:val="008E1D90"/>
    <w:rsid w:val="008E5732"/>
    <w:rsid w:val="008E6837"/>
    <w:rsid w:val="008F00FB"/>
    <w:rsid w:val="008F08FE"/>
    <w:rsid w:val="008F15FC"/>
    <w:rsid w:val="008F1D4E"/>
    <w:rsid w:val="008F2376"/>
    <w:rsid w:val="008F318E"/>
    <w:rsid w:val="008F3E4D"/>
    <w:rsid w:val="008F3E91"/>
    <w:rsid w:val="008F458B"/>
    <w:rsid w:val="008F55AB"/>
    <w:rsid w:val="008F609E"/>
    <w:rsid w:val="008F724D"/>
    <w:rsid w:val="008F7710"/>
    <w:rsid w:val="008F77B3"/>
    <w:rsid w:val="008F7C96"/>
    <w:rsid w:val="008F7F74"/>
    <w:rsid w:val="009003D2"/>
    <w:rsid w:val="009028F2"/>
    <w:rsid w:val="0090332C"/>
    <w:rsid w:val="00903B36"/>
    <w:rsid w:val="00905527"/>
    <w:rsid w:val="009059EB"/>
    <w:rsid w:val="00905EB6"/>
    <w:rsid w:val="009079BA"/>
    <w:rsid w:val="00910D5E"/>
    <w:rsid w:val="00914311"/>
    <w:rsid w:val="00915107"/>
    <w:rsid w:val="00915597"/>
    <w:rsid w:val="00916396"/>
    <w:rsid w:val="00917513"/>
    <w:rsid w:val="00917E99"/>
    <w:rsid w:val="0092003E"/>
    <w:rsid w:val="0092289E"/>
    <w:rsid w:val="00924308"/>
    <w:rsid w:val="009248AB"/>
    <w:rsid w:val="00925676"/>
    <w:rsid w:val="0092623D"/>
    <w:rsid w:val="009266BC"/>
    <w:rsid w:val="00927021"/>
    <w:rsid w:val="00930222"/>
    <w:rsid w:val="009316DC"/>
    <w:rsid w:val="00931718"/>
    <w:rsid w:val="00931DF5"/>
    <w:rsid w:val="00932062"/>
    <w:rsid w:val="009323AD"/>
    <w:rsid w:val="0093341F"/>
    <w:rsid w:val="00934755"/>
    <w:rsid w:val="00934862"/>
    <w:rsid w:val="00934BD2"/>
    <w:rsid w:val="00936BBA"/>
    <w:rsid w:val="00936DD6"/>
    <w:rsid w:val="00937799"/>
    <w:rsid w:val="00937942"/>
    <w:rsid w:val="00937D1B"/>
    <w:rsid w:val="009408D8"/>
    <w:rsid w:val="00941149"/>
    <w:rsid w:val="00941CD7"/>
    <w:rsid w:val="009436F7"/>
    <w:rsid w:val="0094384F"/>
    <w:rsid w:val="00944393"/>
    <w:rsid w:val="009449FE"/>
    <w:rsid w:val="00944ADB"/>
    <w:rsid w:val="00944DBB"/>
    <w:rsid w:val="009457D1"/>
    <w:rsid w:val="00946675"/>
    <w:rsid w:val="009466F6"/>
    <w:rsid w:val="009469E6"/>
    <w:rsid w:val="00950812"/>
    <w:rsid w:val="00951D22"/>
    <w:rsid w:val="00952903"/>
    <w:rsid w:val="00952B74"/>
    <w:rsid w:val="009536BA"/>
    <w:rsid w:val="009538BC"/>
    <w:rsid w:val="00953A9C"/>
    <w:rsid w:val="009540F6"/>
    <w:rsid w:val="00954140"/>
    <w:rsid w:val="009545BB"/>
    <w:rsid w:val="00954727"/>
    <w:rsid w:val="009548D7"/>
    <w:rsid w:val="0095499D"/>
    <w:rsid w:val="00954ED7"/>
    <w:rsid w:val="009559CC"/>
    <w:rsid w:val="00955AAD"/>
    <w:rsid w:val="0095618F"/>
    <w:rsid w:val="009579B1"/>
    <w:rsid w:val="009611FE"/>
    <w:rsid w:val="0096163C"/>
    <w:rsid w:val="00961ABF"/>
    <w:rsid w:val="0096310A"/>
    <w:rsid w:val="0096474E"/>
    <w:rsid w:val="00964C35"/>
    <w:rsid w:val="0096543F"/>
    <w:rsid w:val="00965BC0"/>
    <w:rsid w:val="00966319"/>
    <w:rsid w:val="00966863"/>
    <w:rsid w:val="00966A98"/>
    <w:rsid w:val="00966D67"/>
    <w:rsid w:val="00967059"/>
    <w:rsid w:val="00972199"/>
    <w:rsid w:val="0097224C"/>
    <w:rsid w:val="00972677"/>
    <w:rsid w:val="00973251"/>
    <w:rsid w:val="00973D3F"/>
    <w:rsid w:val="00974230"/>
    <w:rsid w:val="009747E1"/>
    <w:rsid w:val="009766FD"/>
    <w:rsid w:val="00981335"/>
    <w:rsid w:val="0098158D"/>
    <w:rsid w:val="00982747"/>
    <w:rsid w:val="009848E6"/>
    <w:rsid w:val="009850BF"/>
    <w:rsid w:val="0098517C"/>
    <w:rsid w:val="0098652F"/>
    <w:rsid w:val="00986B3C"/>
    <w:rsid w:val="009874C0"/>
    <w:rsid w:val="00987D1B"/>
    <w:rsid w:val="009915D9"/>
    <w:rsid w:val="00991C98"/>
    <w:rsid w:val="00992D9B"/>
    <w:rsid w:val="00993418"/>
    <w:rsid w:val="00994436"/>
    <w:rsid w:val="0099457F"/>
    <w:rsid w:val="009958E2"/>
    <w:rsid w:val="009967FD"/>
    <w:rsid w:val="00996F8C"/>
    <w:rsid w:val="009A0237"/>
    <w:rsid w:val="009A0E4B"/>
    <w:rsid w:val="009A13DA"/>
    <w:rsid w:val="009A151F"/>
    <w:rsid w:val="009A1E2F"/>
    <w:rsid w:val="009A1FBF"/>
    <w:rsid w:val="009A26D7"/>
    <w:rsid w:val="009A2E26"/>
    <w:rsid w:val="009A3CBB"/>
    <w:rsid w:val="009A4463"/>
    <w:rsid w:val="009A4A06"/>
    <w:rsid w:val="009A55F6"/>
    <w:rsid w:val="009A62AE"/>
    <w:rsid w:val="009A70F2"/>
    <w:rsid w:val="009A719E"/>
    <w:rsid w:val="009B1104"/>
    <w:rsid w:val="009B18C6"/>
    <w:rsid w:val="009B284F"/>
    <w:rsid w:val="009B3108"/>
    <w:rsid w:val="009B39A1"/>
    <w:rsid w:val="009B6615"/>
    <w:rsid w:val="009B6E92"/>
    <w:rsid w:val="009C0213"/>
    <w:rsid w:val="009C1061"/>
    <w:rsid w:val="009C38E7"/>
    <w:rsid w:val="009C39E5"/>
    <w:rsid w:val="009C3C4F"/>
    <w:rsid w:val="009C436A"/>
    <w:rsid w:val="009C593C"/>
    <w:rsid w:val="009C70F4"/>
    <w:rsid w:val="009C7BD2"/>
    <w:rsid w:val="009D008A"/>
    <w:rsid w:val="009D026A"/>
    <w:rsid w:val="009D1BDC"/>
    <w:rsid w:val="009D1C44"/>
    <w:rsid w:val="009D2020"/>
    <w:rsid w:val="009D2494"/>
    <w:rsid w:val="009D3195"/>
    <w:rsid w:val="009D38D1"/>
    <w:rsid w:val="009D606D"/>
    <w:rsid w:val="009D621C"/>
    <w:rsid w:val="009D62B2"/>
    <w:rsid w:val="009D7B4B"/>
    <w:rsid w:val="009D7F01"/>
    <w:rsid w:val="009E17D3"/>
    <w:rsid w:val="009E2371"/>
    <w:rsid w:val="009E2CCE"/>
    <w:rsid w:val="009E30D6"/>
    <w:rsid w:val="009E41E3"/>
    <w:rsid w:val="009E46BC"/>
    <w:rsid w:val="009E52A9"/>
    <w:rsid w:val="009E6BF3"/>
    <w:rsid w:val="009E7B6C"/>
    <w:rsid w:val="009E7DB7"/>
    <w:rsid w:val="009E7F64"/>
    <w:rsid w:val="009F145C"/>
    <w:rsid w:val="009F26CD"/>
    <w:rsid w:val="009F27EE"/>
    <w:rsid w:val="009F287C"/>
    <w:rsid w:val="009F3B00"/>
    <w:rsid w:val="009F72FA"/>
    <w:rsid w:val="00A017FE"/>
    <w:rsid w:val="00A01B9C"/>
    <w:rsid w:val="00A027BA"/>
    <w:rsid w:val="00A032F4"/>
    <w:rsid w:val="00A0401D"/>
    <w:rsid w:val="00A04312"/>
    <w:rsid w:val="00A04554"/>
    <w:rsid w:val="00A058C8"/>
    <w:rsid w:val="00A05CF8"/>
    <w:rsid w:val="00A05F95"/>
    <w:rsid w:val="00A06F73"/>
    <w:rsid w:val="00A1072F"/>
    <w:rsid w:val="00A11568"/>
    <w:rsid w:val="00A119AE"/>
    <w:rsid w:val="00A14459"/>
    <w:rsid w:val="00A147BE"/>
    <w:rsid w:val="00A1512A"/>
    <w:rsid w:val="00A20EE4"/>
    <w:rsid w:val="00A22061"/>
    <w:rsid w:val="00A221F9"/>
    <w:rsid w:val="00A22642"/>
    <w:rsid w:val="00A23C7A"/>
    <w:rsid w:val="00A24540"/>
    <w:rsid w:val="00A24980"/>
    <w:rsid w:val="00A25EDB"/>
    <w:rsid w:val="00A31144"/>
    <w:rsid w:val="00A3158A"/>
    <w:rsid w:val="00A31886"/>
    <w:rsid w:val="00A31F92"/>
    <w:rsid w:val="00A32740"/>
    <w:rsid w:val="00A32841"/>
    <w:rsid w:val="00A35575"/>
    <w:rsid w:val="00A3558C"/>
    <w:rsid w:val="00A35A0E"/>
    <w:rsid w:val="00A372FA"/>
    <w:rsid w:val="00A37477"/>
    <w:rsid w:val="00A379C0"/>
    <w:rsid w:val="00A41017"/>
    <w:rsid w:val="00A4154A"/>
    <w:rsid w:val="00A4199E"/>
    <w:rsid w:val="00A42EB6"/>
    <w:rsid w:val="00A436F3"/>
    <w:rsid w:val="00A44258"/>
    <w:rsid w:val="00A44E19"/>
    <w:rsid w:val="00A44EE6"/>
    <w:rsid w:val="00A46D8E"/>
    <w:rsid w:val="00A516EB"/>
    <w:rsid w:val="00A51A23"/>
    <w:rsid w:val="00A51C1F"/>
    <w:rsid w:val="00A52BBF"/>
    <w:rsid w:val="00A52E2C"/>
    <w:rsid w:val="00A53FE6"/>
    <w:rsid w:val="00A54B4F"/>
    <w:rsid w:val="00A559C6"/>
    <w:rsid w:val="00A56808"/>
    <w:rsid w:val="00A56847"/>
    <w:rsid w:val="00A56E26"/>
    <w:rsid w:val="00A6169B"/>
    <w:rsid w:val="00A61750"/>
    <w:rsid w:val="00A62362"/>
    <w:rsid w:val="00A63D89"/>
    <w:rsid w:val="00A64447"/>
    <w:rsid w:val="00A645DD"/>
    <w:rsid w:val="00A64BA6"/>
    <w:rsid w:val="00A65076"/>
    <w:rsid w:val="00A6620B"/>
    <w:rsid w:val="00A66D9E"/>
    <w:rsid w:val="00A67A20"/>
    <w:rsid w:val="00A70984"/>
    <w:rsid w:val="00A71142"/>
    <w:rsid w:val="00A71A57"/>
    <w:rsid w:val="00A72C3E"/>
    <w:rsid w:val="00A72ECF"/>
    <w:rsid w:val="00A73059"/>
    <w:rsid w:val="00A735DC"/>
    <w:rsid w:val="00A73BBF"/>
    <w:rsid w:val="00A747B8"/>
    <w:rsid w:val="00A75594"/>
    <w:rsid w:val="00A76BBE"/>
    <w:rsid w:val="00A76BDC"/>
    <w:rsid w:val="00A76D91"/>
    <w:rsid w:val="00A76E57"/>
    <w:rsid w:val="00A774F9"/>
    <w:rsid w:val="00A77A9E"/>
    <w:rsid w:val="00A77C7A"/>
    <w:rsid w:val="00A77D6B"/>
    <w:rsid w:val="00A80714"/>
    <w:rsid w:val="00A80D19"/>
    <w:rsid w:val="00A81F2A"/>
    <w:rsid w:val="00A82C8D"/>
    <w:rsid w:val="00A84024"/>
    <w:rsid w:val="00A84138"/>
    <w:rsid w:val="00A844AB"/>
    <w:rsid w:val="00A84896"/>
    <w:rsid w:val="00A84BBD"/>
    <w:rsid w:val="00A84C44"/>
    <w:rsid w:val="00A85652"/>
    <w:rsid w:val="00A858B6"/>
    <w:rsid w:val="00A85CF0"/>
    <w:rsid w:val="00A8647E"/>
    <w:rsid w:val="00A86F52"/>
    <w:rsid w:val="00A9058A"/>
    <w:rsid w:val="00A906E7"/>
    <w:rsid w:val="00A90B4A"/>
    <w:rsid w:val="00A90CBF"/>
    <w:rsid w:val="00A9247F"/>
    <w:rsid w:val="00A93404"/>
    <w:rsid w:val="00A93F7A"/>
    <w:rsid w:val="00A94461"/>
    <w:rsid w:val="00A945C9"/>
    <w:rsid w:val="00A94EBC"/>
    <w:rsid w:val="00A95DA9"/>
    <w:rsid w:val="00A97A84"/>
    <w:rsid w:val="00A97B3E"/>
    <w:rsid w:val="00AA1191"/>
    <w:rsid w:val="00AA244C"/>
    <w:rsid w:val="00AA2604"/>
    <w:rsid w:val="00AA26AA"/>
    <w:rsid w:val="00AA318F"/>
    <w:rsid w:val="00AA566E"/>
    <w:rsid w:val="00AA6B18"/>
    <w:rsid w:val="00AB057C"/>
    <w:rsid w:val="00AB0E91"/>
    <w:rsid w:val="00AB11D9"/>
    <w:rsid w:val="00AB23D4"/>
    <w:rsid w:val="00AB2585"/>
    <w:rsid w:val="00AB29EE"/>
    <w:rsid w:val="00AB2F77"/>
    <w:rsid w:val="00AB3032"/>
    <w:rsid w:val="00AB30AE"/>
    <w:rsid w:val="00AB33A5"/>
    <w:rsid w:val="00AB35CA"/>
    <w:rsid w:val="00AB42E5"/>
    <w:rsid w:val="00AB5298"/>
    <w:rsid w:val="00AB5958"/>
    <w:rsid w:val="00AB61A4"/>
    <w:rsid w:val="00AB6AA2"/>
    <w:rsid w:val="00AC16E0"/>
    <w:rsid w:val="00AC1C23"/>
    <w:rsid w:val="00AC1D29"/>
    <w:rsid w:val="00AC31B3"/>
    <w:rsid w:val="00AC389A"/>
    <w:rsid w:val="00AC45A7"/>
    <w:rsid w:val="00AC4B32"/>
    <w:rsid w:val="00AC58AB"/>
    <w:rsid w:val="00AC737C"/>
    <w:rsid w:val="00AC751A"/>
    <w:rsid w:val="00AD2166"/>
    <w:rsid w:val="00AD2C7A"/>
    <w:rsid w:val="00AD36CF"/>
    <w:rsid w:val="00AD402F"/>
    <w:rsid w:val="00AD6354"/>
    <w:rsid w:val="00AD68C7"/>
    <w:rsid w:val="00AD7388"/>
    <w:rsid w:val="00AD776D"/>
    <w:rsid w:val="00AD7939"/>
    <w:rsid w:val="00AE041B"/>
    <w:rsid w:val="00AE0839"/>
    <w:rsid w:val="00AE11D0"/>
    <w:rsid w:val="00AE3DFD"/>
    <w:rsid w:val="00AE5201"/>
    <w:rsid w:val="00AE5885"/>
    <w:rsid w:val="00AE6E63"/>
    <w:rsid w:val="00AE6F44"/>
    <w:rsid w:val="00AE732D"/>
    <w:rsid w:val="00AE7C21"/>
    <w:rsid w:val="00AF1A3B"/>
    <w:rsid w:val="00AF1ECF"/>
    <w:rsid w:val="00AF324C"/>
    <w:rsid w:val="00AF36BD"/>
    <w:rsid w:val="00AF37C0"/>
    <w:rsid w:val="00AF4459"/>
    <w:rsid w:val="00AF4826"/>
    <w:rsid w:val="00AF4A2E"/>
    <w:rsid w:val="00AF4BC6"/>
    <w:rsid w:val="00AF4E75"/>
    <w:rsid w:val="00AF5AD5"/>
    <w:rsid w:val="00AF5CFB"/>
    <w:rsid w:val="00AF61CD"/>
    <w:rsid w:val="00AF6265"/>
    <w:rsid w:val="00AF6FEA"/>
    <w:rsid w:val="00AF7ABF"/>
    <w:rsid w:val="00B0107C"/>
    <w:rsid w:val="00B02347"/>
    <w:rsid w:val="00B029AC"/>
    <w:rsid w:val="00B03E14"/>
    <w:rsid w:val="00B040C5"/>
    <w:rsid w:val="00B05B1A"/>
    <w:rsid w:val="00B068CC"/>
    <w:rsid w:val="00B07CD7"/>
    <w:rsid w:val="00B07FC1"/>
    <w:rsid w:val="00B11C80"/>
    <w:rsid w:val="00B12308"/>
    <w:rsid w:val="00B13BF3"/>
    <w:rsid w:val="00B14348"/>
    <w:rsid w:val="00B144BD"/>
    <w:rsid w:val="00B157DC"/>
    <w:rsid w:val="00B15824"/>
    <w:rsid w:val="00B168CF"/>
    <w:rsid w:val="00B16DB6"/>
    <w:rsid w:val="00B171A5"/>
    <w:rsid w:val="00B17424"/>
    <w:rsid w:val="00B17642"/>
    <w:rsid w:val="00B17B1A"/>
    <w:rsid w:val="00B207E0"/>
    <w:rsid w:val="00B20850"/>
    <w:rsid w:val="00B22BF0"/>
    <w:rsid w:val="00B22D43"/>
    <w:rsid w:val="00B23628"/>
    <w:rsid w:val="00B23C06"/>
    <w:rsid w:val="00B24373"/>
    <w:rsid w:val="00B24393"/>
    <w:rsid w:val="00B24FD8"/>
    <w:rsid w:val="00B2558E"/>
    <w:rsid w:val="00B25DE9"/>
    <w:rsid w:val="00B25E98"/>
    <w:rsid w:val="00B26ACE"/>
    <w:rsid w:val="00B272E5"/>
    <w:rsid w:val="00B277D5"/>
    <w:rsid w:val="00B30101"/>
    <w:rsid w:val="00B31196"/>
    <w:rsid w:val="00B32E07"/>
    <w:rsid w:val="00B33C6C"/>
    <w:rsid w:val="00B345C2"/>
    <w:rsid w:val="00B360DD"/>
    <w:rsid w:val="00B362E6"/>
    <w:rsid w:val="00B3717D"/>
    <w:rsid w:val="00B37617"/>
    <w:rsid w:val="00B37F3C"/>
    <w:rsid w:val="00B40739"/>
    <w:rsid w:val="00B40D2B"/>
    <w:rsid w:val="00B42E8B"/>
    <w:rsid w:val="00B433FE"/>
    <w:rsid w:val="00B443AA"/>
    <w:rsid w:val="00B45A87"/>
    <w:rsid w:val="00B478F4"/>
    <w:rsid w:val="00B47E34"/>
    <w:rsid w:val="00B50003"/>
    <w:rsid w:val="00B50224"/>
    <w:rsid w:val="00B51106"/>
    <w:rsid w:val="00B511B6"/>
    <w:rsid w:val="00B513F8"/>
    <w:rsid w:val="00B51CA3"/>
    <w:rsid w:val="00B53686"/>
    <w:rsid w:val="00B54910"/>
    <w:rsid w:val="00B54B1F"/>
    <w:rsid w:val="00B55FC3"/>
    <w:rsid w:val="00B56ACC"/>
    <w:rsid w:val="00B573B0"/>
    <w:rsid w:val="00B609B7"/>
    <w:rsid w:val="00B61DF4"/>
    <w:rsid w:val="00B6306D"/>
    <w:rsid w:val="00B638FF"/>
    <w:rsid w:val="00B63C26"/>
    <w:rsid w:val="00B6511F"/>
    <w:rsid w:val="00B66234"/>
    <w:rsid w:val="00B66282"/>
    <w:rsid w:val="00B66F10"/>
    <w:rsid w:val="00B67CBA"/>
    <w:rsid w:val="00B70FF4"/>
    <w:rsid w:val="00B710A9"/>
    <w:rsid w:val="00B710FD"/>
    <w:rsid w:val="00B711B8"/>
    <w:rsid w:val="00B7232C"/>
    <w:rsid w:val="00B727DC"/>
    <w:rsid w:val="00B72AD1"/>
    <w:rsid w:val="00B72C7E"/>
    <w:rsid w:val="00B753F3"/>
    <w:rsid w:val="00B768C0"/>
    <w:rsid w:val="00B77C07"/>
    <w:rsid w:val="00B82249"/>
    <w:rsid w:val="00B84948"/>
    <w:rsid w:val="00B84B75"/>
    <w:rsid w:val="00B853AD"/>
    <w:rsid w:val="00B85812"/>
    <w:rsid w:val="00B85CCF"/>
    <w:rsid w:val="00B87C42"/>
    <w:rsid w:val="00B901D2"/>
    <w:rsid w:val="00B90B19"/>
    <w:rsid w:val="00B94209"/>
    <w:rsid w:val="00B96287"/>
    <w:rsid w:val="00B978DC"/>
    <w:rsid w:val="00B97DAB"/>
    <w:rsid w:val="00BA0062"/>
    <w:rsid w:val="00BA0F32"/>
    <w:rsid w:val="00BA103E"/>
    <w:rsid w:val="00BA1FED"/>
    <w:rsid w:val="00BA29EF"/>
    <w:rsid w:val="00BA2AB7"/>
    <w:rsid w:val="00BA3253"/>
    <w:rsid w:val="00BA3AF1"/>
    <w:rsid w:val="00BA3D9F"/>
    <w:rsid w:val="00BA4128"/>
    <w:rsid w:val="00BA41E5"/>
    <w:rsid w:val="00BA4646"/>
    <w:rsid w:val="00BA48CE"/>
    <w:rsid w:val="00BA51E4"/>
    <w:rsid w:val="00BA6493"/>
    <w:rsid w:val="00BA6CD1"/>
    <w:rsid w:val="00BA6D0D"/>
    <w:rsid w:val="00BB0E5B"/>
    <w:rsid w:val="00BB1EB0"/>
    <w:rsid w:val="00BB25D9"/>
    <w:rsid w:val="00BB3DA7"/>
    <w:rsid w:val="00BB3F7D"/>
    <w:rsid w:val="00BB4C30"/>
    <w:rsid w:val="00BB53EF"/>
    <w:rsid w:val="00BB5877"/>
    <w:rsid w:val="00BB5F09"/>
    <w:rsid w:val="00BB6844"/>
    <w:rsid w:val="00BB777F"/>
    <w:rsid w:val="00BC1C01"/>
    <w:rsid w:val="00BC1F7B"/>
    <w:rsid w:val="00BC2746"/>
    <w:rsid w:val="00BC2BBA"/>
    <w:rsid w:val="00BC4293"/>
    <w:rsid w:val="00BC4921"/>
    <w:rsid w:val="00BC4C67"/>
    <w:rsid w:val="00BC4EB7"/>
    <w:rsid w:val="00BC5190"/>
    <w:rsid w:val="00BC5A17"/>
    <w:rsid w:val="00BC5D3C"/>
    <w:rsid w:val="00BC6DB6"/>
    <w:rsid w:val="00BC6F4D"/>
    <w:rsid w:val="00BD01EE"/>
    <w:rsid w:val="00BD0221"/>
    <w:rsid w:val="00BD0498"/>
    <w:rsid w:val="00BD06C9"/>
    <w:rsid w:val="00BD1600"/>
    <w:rsid w:val="00BD17B5"/>
    <w:rsid w:val="00BD1F3D"/>
    <w:rsid w:val="00BD2CCF"/>
    <w:rsid w:val="00BD36A0"/>
    <w:rsid w:val="00BD3CE0"/>
    <w:rsid w:val="00BD42D9"/>
    <w:rsid w:val="00BD4EA6"/>
    <w:rsid w:val="00BD57E3"/>
    <w:rsid w:val="00BD666E"/>
    <w:rsid w:val="00BD69DB"/>
    <w:rsid w:val="00BD7C65"/>
    <w:rsid w:val="00BD7F54"/>
    <w:rsid w:val="00BE2E12"/>
    <w:rsid w:val="00BE3206"/>
    <w:rsid w:val="00BE468E"/>
    <w:rsid w:val="00BE47F4"/>
    <w:rsid w:val="00BE4BA5"/>
    <w:rsid w:val="00BE5B0A"/>
    <w:rsid w:val="00BE66C7"/>
    <w:rsid w:val="00BE70E2"/>
    <w:rsid w:val="00BE740C"/>
    <w:rsid w:val="00BF0CB6"/>
    <w:rsid w:val="00BF1DFE"/>
    <w:rsid w:val="00BF2E83"/>
    <w:rsid w:val="00BF44FE"/>
    <w:rsid w:val="00BF7917"/>
    <w:rsid w:val="00C00055"/>
    <w:rsid w:val="00C001A1"/>
    <w:rsid w:val="00C01440"/>
    <w:rsid w:val="00C01C1F"/>
    <w:rsid w:val="00C020ED"/>
    <w:rsid w:val="00C0265E"/>
    <w:rsid w:val="00C03389"/>
    <w:rsid w:val="00C03704"/>
    <w:rsid w:val="00C0587E"/>
    <w:rsid w:val="00C06021"/>
    <w:rsid w:val="00C06A7B"/>
    <w:rsid w:val="00C079D6"/>
    <w:rsid w:val="00C07AF5"/>
    <w:rsid w:val="00C10049"/>
    <w:rsid w:val="00C103AC"/>
    <w:rsid w:val="00C1126F"/>
    <w:rsid w:val="00C11728"/>
    <w:rsid w:val="00C127F6"/>
    <w:rsid w:val="00C13F05"/>
    <w:rsid w:val="00C14C35"/>
    <w:rsid w:val="00C173D8"/>
    <w:rsid w:val="00C17727"/>
    <w:rsid w:val="00C17C3E"/>
    <w:rsid w:val="00C206B8"/>
    <w:rsid w:val="00C20ABA"/>
    <w:rsid w:val="00C21168"/>
    <w:rsid w:val="00C2214A"/>
    <w:rsid w:val="00C2265E"/>
    <w:rsid w:val="00C22F2D"/>
    <w:rsid w:val="00C237FC"/>
    <w:rsid w:val="00C23FC9"/>
    <w:rsid w:val="00C242A0"/>
    <w:rsid w:val="00C24BD0"/>
    <w:rsid w:val="00C24EA4"/>
    <w:rsid w:val="00C25298"/>
    <w:rsid w:val="00C25F03"/>
    <w:rsid w:val="00C26BFF"/>
    <w:rsid w:val="00C271F8"/>
    <w:rsid w:val="00C30731"/>
    <w:rsid w:val="00C32637"/>
    <w:rsid w:val="00C32BDB"/>
    <w:rsid w:val="00C348D3"/>
    <w:rsid w:val="00C34DA4"/>
    <w:rsid w:val="00C35224"/>
    <w:rsid w:val="00C35A48"/>
    <w:rsid w:val="00C36430"/>
    <w:rsid w:val="00C405FD"/>
    <w:rsid w:val="00C435CB"/>
    <w:rsid w:val="00C4361A"/>
    <w:rsid w:val="00C4460A"/>
    <w:rsid w:val="00C449D9"/>
    <w:rsid w:val="00C44A61"/>
    <w:rsid w:val="00C465EC"/>
    <w:rsid w:val="00C46C27"/>
    <w:rsid w:val="00C471D6"/>
    <w:rsid w:val="00C478E8"/>
    <w:rsid w:val="00C51580"/>
    <w:rsid w:val="00C51C73"/>
    <w:rsid w:val="00C52DB7"/>
    <w:rsid w:val="00C53A27"/>
    <w:rsid w:val="00C55F0D"/>
    <w:rsid w:val="00C60373"/>
    <w:rsid w:val="00C61214"/>
    <w:rsid w:val="00C61CFC"/>
    <w:rsid w:val="00C62021"/>
    <w:rsid w:val="00C62E1E"/>
    <w:rsid w:val="00C64AC4"/>
    <w:rsid w:val="00C6523B"/>
    <w:rsid w:val="00C65892"/>
    <w:rsid w:val="00C66944"/>
    <w:rsid w:val="00C671DB"/>
    <w:rsid w:val="00C714CC"/>
    <w:rsid w:val="00C750E8"/>
    <w:rsid w:val="00C75548"/>
    <w:rsid w:val="00C7599E"/>
    <w:rsid w:val="00C76796"/>
    <w:rsid w:val="00C76B28"/>
    <w:rsid w:val="00C77C42"/>
    <w:rsid w:val="00C80A0E"/>
    <w:rsid w:val="00C80A59"/>
    <w:rsid w:val="00C8132C"/>
    <w:rsid w:val="00C8180F"/>
    <w:rsid w:val="00C820DA"/>
    <w:rsid w:val="00C84484"/>
    <w:rsid w:val="00C84791"/>
    <w:rsid w:val="00C85C11"/>
    <w:rsid w:val="00C8603E"/>
    <w:rsid w:val="00C90466"/>
    <w:rsid w:val="00C9134E"/>
    <w:rsid w:val="00C91813"/>
    <w:rsid w:val="00C91996"/>
    <w:rsid w:val="00C91A92"/>
    <w:rsid w:val="00C92CAD"/>
    <w:rsid w:val="00C92F04"/>
    <w:rsid w:val="00C932BD"/>
    <w:rsid w:val="00C935F6"/>
    <w:rsid w:val="00C94720"/>
    <w:rsid w:val="00C94805"/>
    <w:rsid w:val="00C957A4"/>
    <w:rsid w:val="00C9596C"/>
    <w:rsid w:val="00C97C03"/>
    <w:rsid w:val="00CA0845"/>
    <w:rsid w:val="00CA4FAD"/>
    <w:rsid w:val="00CA5FE2"/>
    <w:rsid w:val="00CA72DB"/>
    <w:rsid w:val="00CB1689"/>
    <w:rsid w:val="00CB2A1C"/>
    <w:rsid w:val="00CB383E"/>
    <w:rsid w:val="00CB4E03"/>
    <w:rsid w:val="00CB508F"/>
    <w:rsid w:val="00CB5549"/>
    <w:rsid w:val="00CB6107"/>
    <w:rsid w:val="00CB7465"/>
    <w:rsid w:val="00CC04AD"/>
    <w:rsid w:val="00CC119C"/>
    <w:rsid w:val="00CC181E"/>
    <w:rsid w:val="00CC4F01"/>
    <w:rsid w:val="00CC6F2C"/>
    <w:rsid w:val="00CC7D58"/>
    <w:rsid w:val="00CD05E4"/>
    <w:rsid w:val="00CD0904"/>
    <w:rsid w:val="00CD0D8B"/>
    <w:rsid w:val="00CD1A18"/>
    <w:rsid w:val="00CD2528"/>
    <w:rsid w:val="00CD2A22"/>
    <w:rsid w:val="00CD30B8"/>
    <w:rsid w:val="00CD3C02"/>
    <w:rsid w:val="00CD4E8C"/>
    <w:rsid w:val="00CD5A5E"/>
    <w:rsid w:val="00CD65BB"/>
    <w:rsid w:val="00CD67D7"/>
    <w:rsid w:val="00CD7352"/>
    <w:rsid w:val="00CD7C1C"/>
    <w:rsid w:val="00CE09AB"/>
    <w:rsid w:val="00CE28C0"/>
    <w:rsid w:val="00CE2D90"/>
    <w:rsid w:val="00CE3A06"/>
    <w:rsid w:val="00CE47F5"/>
    <w:rsid w:val="00CE4AF4"/>
    <w:rsid w:val="00CE6632"/>
    <w:rsid w:val="00CF01EA"/>
    <w:rsid w:val="00CF147E"/>
    <w:rsid w:val="00CF1912"/>
    <w:rsid w:val="00CF3672"/>
    <w:rsid w:val="00CF3F4F"/>
    <w:rsid w:val="00CF43FB"/>
    <w:rsid w:val="00CF4E78"/>
    <w:rsid w:val="00CF5228"/>
    <w:rsid w:val="00CF541A"/>
    <w:rsid w:val="00CF5ED8"/>
    <w:rsid w:val="00D0025F"/>
    <w:rsid w:val="00D02694"/>
    <w:rsid w:val="00D02820"/>
    <w:rsid w:val="00D02F82"/>
    <w:rsid w:val="00D04C4A"/>
    <w:rsid w:val="00D04D4C"/>
    <w:rsid w:val="00D04FCD"/>
    <w:rsid w:val="00D05E2C"/>
    <w:rsid w:val="00D0655B"/>
    <w:rsid w:val="00D070ED"/>
    <w:rsid w:val="00D07C8F"/>
    <w:rsid w:val="00D07E6B"/>
    <w:rsid w:val="00D11235"/>
    <w:rsid w:val="00D124CE"/>
    <w:rsid w:val="00D12FF0"/>
    <w:rsid w:val="00D13EFA"/>
    <w:rsid w:val="00D143D3"/>
    <w:rsid w:val="00D14C6F"/>
    <w:rsid w:val="00D15752"/>
    <w:rsid w:val="00D158F4"/>
    <w:rsid w:val="00D16FAE"/>
    <w:rsid w:val="00D2064C"/>
    <w:rsid w:val="00D20A39"/>
    <w:rsid w:val="00D20FEC"/>
    <w:rsid w:val="00D21852"/>
    <w:rsid w:val="00D21D9F"/>
    <w:rsid w:val="00D22670"/>
    <w:rsid w:val="00D22F77"/>
    <w:rsid w:val="00D232A4"/>
    <w:rsid w:val="00D2389A"/>
    <w:rsid w:val="00D23A69"/>
    <w:rsid w:val="00D24755"/>
    <w:rsid w:val="00D25466"/>
    <w:rsid w:val="00D26207"/>
    <w:rsid w:val="00D2643D"/>
    <w:rsid w:val="00D267C0"/>
    <w:rsid w:val="00D27064"/>
    <w:rsid w:val="00D27C53"/>
    <w:rsid w:val="00D303A7"/>
    <w:rsid w:val="00D30D9E"/>
    <w:rsid w:val="00D31FDE"/>
    <w:rsid w:val="00D32274"/>
    <w:rsid w:val="00D32E1D"/>
    <w:rsid w:val="00D33FFA"/>
    <w:rsid w:val="00D3448F"/>
    <w:rsid w:val="00D3475E"/>
    <w:rsid w:val="00D35085"/>
    <w:rsid w:val="00D36286"/>
    <w:rsid w:val="00D36C82"/>
    <w:rsid w:val="00D373D2"/>
    <w:rsid w:val="00D40F44"/>
    <w:rsid w:val="00D425E4"/>
    <w:rsid w:val="00D428A6"/>
    <w:rsid w:val="00D4330F"/>
    <w:rsid w:val="00D441D4"/>
    <w:rsid w:val="00D45486"/>
    <w:rsid w:val="00D46E77"/>
    <w:rsid w:val="00D479EF"/>
    <w:rsid w:val="00D509E8"/>
    <w:rsid w:val="00D510A3"/>
    <w:rsid w:val="00D51E2D"/>
    <w:rsid w:val="00D524EA"/>
    <w:rsid w:val="00D52731"/>
    <w:rsid w:val="00D52B08"/>
    <w:rsid w:val="00D5300E"/>
    <w:rsid w:val="00D53991"/>
    <w:rsid w:val="00D53D02"/>
    <w:rsid w:val="00D540F8"/>
    <w:rsid w:val="00D545BF"/>
    <w:rsid w:val="00D54EB4"/>
    <w:rsid w:val="00D56D01"/>
    <w:rsid w:val="00D57946"/>
    <w:rsid w:val="00D57CCF"/>
    <w:rsid w:val="00D60A8C"/>
    <w:rsid w:val="00D6104A"/>
    <w:rsid w:val="00D610E9"/>
    <w:rsid w:val="00D61253"/>
    <w:rsid w:val="00D619B1"/>
    <w:rsid w:val="00D61B9B"/>
    <w:rsid w:val="00D61EE0"/>
    <w:rsid w:val="00D61FD0"/>
    <w:rsid w:val="00D626C6"/>
    <w:rsid w:val="00D62AC0"/>
    <w:rsid w:val="00D62D0E"/>
    <w:rsid w:val="00D630A8"/>
    <w:rsid w:val="00D65452"/>
    <w:rsid w:val="00D6581F"/>
    <w:rsid w:val="00D67075"/>
    <w:rsid w:val="00D672F2"/>
    <w:rsid w:val="00D67C22"/>
    <w:rsid w:val="00D72984"/>
    <w:rsid w:val="00D72B90"/>
    <w:rsid w:val="00D73C1B"/>
    <w:rsid w:val="00D74EC1"/>
    <w:rsid w:val="00D75E87"/>
    <w:rsid w:val="00D75FA9"/>
    <w:rsid w:val="00D8012C"/>
    <w:rsid w:val="00D80765"/>
    <w:rsid w:val="00D8114E"/>
    <w:rsid w:val="00D81BB9"/>
    <w:rsid w:val="00D82362"/>
    <w:rsid w:val="00D82FEB"/>
    <w:rsid w:val="00D8303B"/>
    <w:rsid w:val="00D84071"/>
    <w:rsid w:val="00D845C8"/>
    <w:rsid w:val="00D85EC2"/>
    <w:rsid w:val="00D86788"/>
    <w:rsid w:val="00D90B9E"/>
    <w:rsid w:val="00D9378F"/>
    <w:rsid w:val="00D9382D"/>
    <w:rsid w:val="00D95B8F"/>
    <w:rsid w:val="00DA2A77"/>
    <w:rsid w:val="00DA2D63"/>
    <w:rsid w:val="00DA2FD2"/>
    <w:rsid w:val="00DA3802"/>
    <w:rsid w:val="00DA3C6F"/>
    <w:rsid w:val="00DA571F"/>
    <w:rsid w:val="00DA7468"/>
    <w:rsid w:val="00DA79DC"/>
    <w:rsid w:val="00DB381E"/>
    <w:rsid w:val="00DB46ED"/>
    <w:rsid w:val="00DB4D41"/>
    <w:rsid w:val="00DB4FDA"/>
    <w:rsid w:val="00DB6436"/>
    <w:rsid w:val="00DB663B"/>
    <w:rsid w:val="00DB70BA"/>
    <w:rsid w:val="00DB70CA"/>
    <w:rsid w:val="00DC029F"/>
    <w:rsid w:val="00DC05E9"/>
    <w:rsid w:val="00DC0814"/>
    <w:rsid w:val="00DC30C0"/>
    <w:rsid w:val="00DC6B57"/>
    <w:rsid w:val="00DC736B"/>
    <w:rsid w:val="00DC7B05"/>
    <w:rsid w:val="00DD07BA"/>
    <w:rsid w:val="00DD103E"/>
    <w:rsid w:val="00DD12A7"/>
    <w:rsid w:val="00DD3066"/>
    <w:rsid w:val="00DD307B"/>
    <w:rsid w:val="00DD309D"/>
    <w:rsid w:val="00DD30CA"/>
    <w:rsid w:val="00DD3870"/>
    <w:rsid w:val="00DD5578"/>
    <w:rsid w:val="00DD5BD1"/>
    <w:rsid w:val="00DD6B88"/>
    <w:rsid w:val="00DD7FA5"/>
    <w:rsid w:val="00DE140D"/>
    <w:rsid w:val="00DE194C"/>
    <w:rsid w:val="00DE3338"/>
    <w:rsid w:val="00DE40E2"/>
    <w:rsid w:val="00DE4A70"/>
    <w:rsid w:val="00DE6D0B"/>
    <w:rsid w:val="00DE6FFD"/>
    <w:rsid w:val="00DE7B98"/>
    <w:rsid w:val="00DF0A58"/>
    <w:rsid w:val="00DF1547"/>
    <w:rsid w:val="00DF1878"/>
    <w:rsid w:val="00DF1D13"/>
    <w:rsid w:val="00DF3070"/>
    <w:rsid w:val="00DF4B74"/>
    <w:rsid w:val="00DF5E62"/>
    <w:rsid w:val="00DF65F2"/>
    <w:rsid w:val="00E00683"/>
    <w:rsid w:val="00E02627"/>
    <w:rsid w:val="00E02A16"/>
    <w:rsid w:val="00E03032"/>
    <w:rsid w:val="00E04A93"/>
    <w:rsid w:val="00E04DE9"/>
    <w:rsid w:val="00E0545B"/>
    <w:rsid w:val="00E06598"/>
    <w:rsid w:val="00E067F5"/>
    <w:rsid w:val="00E06F61"/>
    <w:rsid w:val="00E10A02"/>
    <w:rsid w:val="00E10F52"/>
    <w:rsid w:val="00E124E9"/>
    <w:rsid w:val="00E12777"/>
    <w:rsid w:val="00E1302B"/>
    <w:rsid w:val="00E13F71"/>
    <w:rsid w:val="00E1495B"/>
    <w:rsid w:val="00E14B2B"/>
    <w:rsid w:val="00E14DDC"/>
    <w:rsid w:val="00E157C9"/>
    <w:rsid w:val="00E15B8D"/>
    <w:rsid w:val="00E16DB5"/>
    <w:rsid w:val="00E16FBF"/>
    <w:rsid w:val="00E1712E"/>
    <w:rsid w:val="00E204CC"/>
    <w:rsid w:val="00E20500"/>
    <w:rsid w:val="00E213DA"/>
    <w:rsid w:val="00E219E8"/>
    <w:rsid w:val="00E23747"/>
    <w:rsid w:val="00E23820"/>
    <w:rsid w:val="00E23877"/>
    <w:rsid w:val="00E25049"/>
    <w:rsid w:val="00E262E0"/>
    <w:rsid w:val="00E26593"/>
    <w:rsid w:val="00E275FE"/>
    <w:rsid w:val="00E27952"/>
    <w:rsid w:val="00E3002F"/>
    <w:rsid w:val="00E307E0"/>
    <w:rsid w:val="00E309AC"/>
    <w:rsid w:val="00E30F3C"/>
    <w:rsid w:val="00E312CF"/>
    <w:rsid w:val="00E31803"/>
    <w:rsid w:val="00E319CF"/>
    <w:rsid w:val="00E31AE6"/>
    <w:rsid w:val="00E31BAC"/>
    <w:rsid w:val="00E31F4A"/>
    <w:rsid w:val="00E32355"/>
    <w:rsid w:val="00E32C0E"/>
    <w:rsid w:val="00E33769"/>
    <w:rsid w:val="00E34361"/>
    <w:rsid w:val="00E346A5"/>
    <w:rsid w:val="00E34CFA"/>
    <w:rsid w:val="00E34E79"/>
    <w:rsid w:val="00E4089F"/>
    <w:rsid w:val="00E410C4"/>
    <w:rsid w:val="00E41787"/>
    <w:rsid w:val="00E41C4F"/>
    <w:rsid w:val="00E41C61"/>
    <w:rsid w:val="00E43026"/>
    <w:rsid w:val="00E44122"/>
    <w:rsid w:val="00E442CB"/>
    <w:rsid w:val="00E44E07"/>
    <w:rsid w:val="00E4660B"/>
    <w:rsid w:val="00E4734C"/>
    <w:rsid w:val="00E475E3"/>
    <w:rsid w:val="00E476B1"/>
    <w:rsid w:val="00E50346"/>
    <w:rsid w:val="00E51B43"/>
    <w:rsid w:val="00E52ADB"/>
    <w:rsid w:val="00E52D10"/>
    <w:rsid w:val="00E53AFF"/>
    <w:rsid w:val="00E54B01"/>
    <w:rsid w:val="00E54F0F"/>
    <w:rsid w:val="00E5588E"/>
    <w:rsid w:val="00E56110"/>
    <w:rsid w:val="00E56353"/>
    <w:rsid w:val="00E571CB"/>
    <w:rsid w:val="00E57C5A"/>
    <w:rsid w:val="00E57D4E"/>
    <w:rsid w:val="00E63584"/>
    <w:rsid w:val="00E6431F"/>
    <w:rsid w:val="00E64A41"/>
    <w:rsid w:val="00E66A4F"/>
    <w:rsid w:val="00E679BC"/>
    <w:rsid w:val="00E679C2"/>
    <w:rsid w:val="00E71738"/>
    <w:rsid w:val="00E71AC8"/>
    <w:rsid w:val="00E71F1C"/>
    <w:rsid w:val="00E75712"/>
    <w:rsid w:val="00E7584C"/>
    <w:rsid w:val="00E75B69"/>
    <w:rsid w:val="00E767EF"/>
    <w:rsid w:val="00E77152"/>
    <w:rsid w:val="00E775AD"/>
    <w:rsid w:val="00E77659"/>
    <w:rsid w:val="00E8093F"/>
    <w:rsid w:val="00E81CEA"/>
    <w:rsid w:val="00E83332"/>
    <w:rsid w:val="00E8336F"/>
    <w:rsid w:val="00E85071"/>
    <w:rsid w:val="00E85BC6"/>
    <w:rsid w:val="00E85C86"/>
    <w:rsid w:val="00E867B3"/>
    <w:rsid w:val="00E9056A"/>
    <w:rsid w:val="00E90625"/>
    <w:rsid w:val="00E90CD2"/>
    <w:rsid w:val="00E90CDE"/>
    <w:rsid w:val="00E91037"/>
    <w:rsid w:val="00E922E1"/>
    <w:rsid w:val="00E92351"/>
    <w:rsid w:val="00E9296B"/>
    <w:rsid w:val="00E93317"/>
    <w:rsid w:val="00E93BB0"/>
    <w:rsid w:val="00E944F3"/>
    <w:rsid w:val="00E94D1B"/>
    <w:rsid w:val="00E96099"/>
    <w:rsid w:val="00E96DD4"/>
    <w:rsid w:val="00EA0353"/>
    <w:rsid w:val="00EA04B8"/>
    <w:rsid w:val="00EA0867"/>
    <w:rsid w:val="00EA2205"/>
    <w:rsid w:val="00EA3B91"/>
    <w:rsid w:val="00EA40C8"/>
    <w:rsid w:val="00EA5751"/>
    <w:rsid w:val="00EA5E70"/>
    <w:rsid w:val="00EA642A"/>
    <w:rsid w:val="00EA67D5"/>
    <w:rsid w:val="00EB0177"/>
    <w:rsid w:val="00EB156D"/>
    <w:rsid w:val="00EB2812"/>
    <w:rsid w:val="00EB2888"/>
    <w:rsid w:val="00EB347B"/>
    <w:rsid w:val="00EB450D"/>
    <w:rsid w:val="00EB58F1"/>
    <w:rsid w:val="00EB6110"/>
    <w:rsid w:val="00EB6A94"/>
    <w:rsid w:val="00EB7C73"/>
    <w:rsid w:val="00EB7E1B"/>
    <w:rsid w:val="00EC094B"/>
    <w:rsid w:val="00EC23F9"/>
    <w:rsid w:val="00EC2497"/>
    <w:rsid w:val="00EC24D2"/>
    <w:rsid w:val="00EC2B9E"/>
    <w:rsid w:val="00EC2C90"/>
    <w:rsid w:val="00EC4D64"/>
    <w:rsid w:val="00EC59F3"/>
    <w:rsid w:val="00EC734F"/>
    <w:rsid w:val="00ED217A"/>
    <w:rsid w:val="00ED2488"/>
    <w:rsid w:val="00ED2A1B"/>
    <w:rsid w:val="00ED2C3F"/>
    <w:rsid w:val="00ED6060"/>
    <w:rsid w:val="00EE0853"/>
    <w:rsid w:val="00EE1137"/>
    <w:rsid w:val="00EE22C3"/>
    <w:rsid w:val="00EE26E7"/>
    <w:rsid w:val="00EE3A17"/>
    <w:rsid w:val="00EE41AD"/>
    <w:rsid w:val="00EE4A71"/>
    <w:rsid w:val="00EE5C83"/>
    <w:rsid w:val="00EE6435"/>
    <w:rsid w:val="00EE6B4E"/>
    <w:rsid w:val="00EE7121"/>
    <w:rsid w:val="00EE7A47"/>
    <w:rsid w:val="00EF0708"/>
    <w:rsid w:val="00EF11AB"/>
    <w:rsid w:val="00EF131C"/>
    <w:rsid w:val="00EF1F25"/>
    <w:rsid w:val="00EF2DA4"/>
    <w:rsid w:val="00EF312E"/>
    <w:rsid w:val="00EF3F60"/>
    <w:rsid w:val="00EF609F"/>
    <w:rsid w:val="00EF66D9"/>
    <w:rsid w:val="00EF6AC2"/>
    <w:rsid w:val="00EF7979"/>
    <w:rsid w:val="00F0055F"/>
    <w:rsid w:val="00F00BD3"/>
    <w:rsid w:val="00F00C54"/>
    <w:rsid w:val="00F00E3F"/>
    <w:rsid w:val="00F011D6"/>
    <w:rsid w:val="00F030A5"/>
    <w:rsid w:val="00F030D4"/>
    <w:rsid w:val="00F03E9B"/>
    <w:rsid w:val="00F057AF"/>
    <w:rsid w:val="00F06141"/>
    <w:rsid w:val="00F06A3D"/>
    <w:rsid w:val="00F074B4"/>
    <w:rsid w:val="00F07AC9"/>
    <w:rsid w:val="00F102ED"/>
    <w:rsid w:val="00F1074F"/>
    <w:rsid w:val="00F1169C"/>
    <w:rsid w:val="00F1192F"/>
    <w:rsid w:val="00F1270E"/>
    <w:rsid w:val="00F129B1"/>
    <w:rsid w:val="00F14777"/>
    <w:rsid w:val="00F1617D"/>
    <w:rsid w:val="00F17CBB"/>
    <w:rsid w:val="00F17E59"/>
    <w:rsid w:val="00F20D16"/>
    <w:rsid w:val="00F20E75"/>
    <w:rsid w:val="00F21505"/>
    <w:rsid w:val="00F22017"/>
    <w:rsid w:val="00F22506"/>
    <w:rsid w:val="00F22F3E"/>
    <w:rsid w:val="00F2658A"/>
    <w:rsid w:val="00F27060"/>
    <w:rsid w:val="00F306F8"/>
    <w:rsid w:val="00F30742"/>
    <w:rsid w:val="00F326C5"/>
    <w:rsid w:val="00F32EE2"/>
    <w:rsid w:val="00F330C9"/>
    <w:rsid w:val="00F33408"/>
    <w:rsid w:val="00F33CCC"/>
    <w:rsid w:val="00F36017"/>
    <w:rsid w:val="00F400A2"/>
    <w:rsid w:val="00F409A7"/>
    <w:rsid w:val="00F40E4A"/>
    <w:rsid w:val="00F41704"/>
    <w:rsid w:val="00F439F9"/>
    <w:rsid w:val="00F44998"/>
    <w:rsid w:val="00F4527A"/>
    <w:rsid w:val="00F463EF"/>
    <w:rsid w:val="00F469F7"/>
    <w:rsid w:val="00F46A58"/>
    <w:rsid w:val="00F50250"/>
    <w:rsid w:val="00F50AE2"/>
    <w:rsid w:val="00F51465"/>
    <w:rsid w:val="00F515D4"/>
    <w:rsid w:val="00F52209"/>
    <w:rsid w:val="00F5294F"/>
    <w:rsid w:val="00F52D15"/>
    <w:rsid w:val="00F53136"/>
    <w:rsid w:val="00F55167"/>
    <w:rsid w:val="00F55CFD"/>
    <w:rsid w:val="00F55FEC"/>
    <w:rsid w:val="00F5748B"/>
    <w:rsid w:val="00F57CE3"/>
    <w:rsid w:val="00F636EE"/>
    <w:rsid w:val="00F6710D"/>
    <w:rsid w:val="00F67EF3"/>
    <w:rsid w:val="00F67F31"/>
    <w:rsid w:val="00F70426"/>
    <w:rsid w:val="00F70498"/>
    <w:rsid w:val="00F710AD"/>
    <w:rsid w:val="00F71491"/>
    <w:rsid w:val="00F72A58"/>
    <w:rsid w:val="00F73847"/>
    <w:rsid w:val="00F741EA"/>
    <w:rsid w:val="00F74E14"/>
    <w:rsid w:val="00F75358"/>
    <w:rsid w:val="00F757F7"/>
    <w:rsid w:val="00F75A4D"/>
    <w:rsid w:val="00F75AAD"/>
    <w:rsid w:val="00F774AE"/>
    <w:rsid w:val="00F803D3"/>
    <w:rsid w:val="00F81524"/>
    <w:rsid w:val="00F82312"/>
    <w:rsid w:val="00F823A8"/>
    <w:rsid w:val="00F84C2A"/>
    <w:rsid w:val="00F85411"/>
    <w:rsid w:val="00F85D78"/>
    <w:rsid w:val="00F866A6"/>
    <w:rsid w:val="00F86B46"/>
    <w:rsid w:val="00F86BCA"/>
    <w:rsid w:val="00F86C9B"/>
    <w:rsid w:val="00F87473"/>
    <w:rsid w:val="00F9000C"/>
    <w:rsid w:val="00F905AD"/>
    <w:rsid w:val="00F90712"/>
    <w:rsid w:val="00F90EFE"/>
    <w:rsid w:val="00F918FB"/>
    <w:rsid w:val="00F91D8C"/>
    <w:rsid w:val="00F925C1"/>
    <w:rsid w:val="00F92B4E"/>
    <w:rsid w:val="00F92DF2"/>
    <w:rsid w:val="00F92FF6"/>
    <w:rsid w:val="00F950D2"/>
    <w:rsid w:val="00F96580"/>
    <w:rsid w:val="00F97866"/>
    <w:rsid w:val="00F97B25"/>
    <w:rsid w:val="00FA01D6"/>
    <w:rsid w:val="00FA1D6E"/>
    <w:rsid w:val="00FA2092"/>
    <w:rsid w:val="00FA240E"/>
    <w:rsid w:val="00FA3A18"/>
    <w:rsid w:val="00FA3BBB"/>
    <w:rsid w:val="00FA444D"/>
    <w:rsid w:val="00FA48F2"/>
    <w:rsid w:val="00FA5B32"/>
    <w:rsid w:val="00FA5D7D"/>
    <w:rsid w:val="00FA614F"/>
    <w:rsid w:val="00FB0095"/>
    <w:rsid w:val="00FB0E35"/>
    <w:rsid w:val="00FB13BA"/>
    <w:rsid w:val="00FB1A61"/>
    <w:rsid w:val="00FB3016"/>
    <w:rsid w:val="00FB3CEE"/>
    <w:rsid w:val="00FB46C8"/>
    <w:rsid w:val="00FB7648"/>
    <w:rsid w:val="00FB779B"/>
    <w:rsid w:val="00FC0DD7"/>
    <w:rsid w:val="00FC1A54"/>
    <w:rsid w:val="00FC1ABE"/>
    <w:rsid w:val="00FC1DF8"/>
    <w:rsid w:val="00FC20DA"/>
    <w:rsid w:val="00FC2321"/>
    <w:rsid w:val="00FC44D0"/>
    <w:rsid w:val="00FC48EC"/>
    <w:rsid w:val="00FC49A8"/>
    <w:rsid w:val="00FC4A11"/>
    <w:rsid w:val="00FC546F"/>
    <w:rsid w:val="00FD03AE"/>
    <w:rsid w:val="00FD0C7D"/>
    <w:rsid w:val="00FD1606"/>
    <w:rsid w:val="00FD1DCA"/>
    <w:rsid w:val="00FD24D6"/>
    <w:rsid w:val="00FD3C30"/>
    <w:rsid w:val="00FD52FF"/>
    <w:rsid w:val="00FD552F"/>
    <w:rsid w:val="00FD5909"/>
    <w:rsid w:val="00FD59E5"/>
    <w:rsid w:val="00FD5F21"/>
    <w:rsid w:val="00FE1417"/>
    <w:rsid w:val="00FE3BC3"/>
    <w:rsid w:val="00FE42F7"/>
    <w:rsid w:val="00FE442B"/>
    <w:rsid w:val="00FE4CBF"/>
    <w:rsid w:val="00FE5D74"/>
    <w:rsid w:val="00FE6D39"/>
    <w:rsid w:val="00FE79C5"/>
    <w:rsid w:val="00FF0E30"/>
    <w:rsid w:val="00FF1173"/>
    <w:rsid w:val="00FF1481"/>
    <w:rsid w:val="00FF24F6"/>
    <w:rsid w:val="00FF32C5"/>
    <w:rsid w:val="00FF3313"/>
    <w:rsid w:val="00FF423B"/>
    <w:rsid w:val="00FF4C03"/>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9478F4-B3A7-4DB6-8DFC-629B14D1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91"/>
    <w:pPr>
      <w:widowControl w:val="0"/>
      <w:jc w:val="both"/>
    </w:pPr>
    <w:rPr>
      <w:sz w:val="24"/>
    </w:rPr>
  </w:style>
  <w:style w:type="paragraph" w:styleId="1">
    <w:name w:val="heading 1"/>
    <w:basedOn w:val="a"/>
    <w:link w:val="10"/>
    <w:uiPriority w:val="9"/>
    <w:qFormat/>
    <w:rsid w:val="001D01FD"/>
    <w:pPr>
      <w:widowControl/>
      <w:pBdr>
        <w:top w:val="single" w:sz="12" w:space="2"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link w:val="20"/>
    <w:uiPriority w:val="9"/>
    <w:qFormat/>
    <w:rsid w:val="001D01FD"/>
    <w:pPr>
      <w:widowControl/>
      <w:pBdr>
        <w:left w:val="single" w:sz="36" w:space="8" w:color="CC0E09"/>
        <w:bottom w:val="single" w:sz="6" w:space="2" w:color="999999"/>
        <w:right w:val="single" w:sz="6" w:space="8"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next w:val="a"/>
    <w:link w:val="30"/>
    <w:uiPriority w:val="9"/>
    <w:semiHidden/>
    <w:unhideWhenUsed/>
    <w:qFormat/>
    <w:rsid w:val="00E90CD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0AB"/>
    <w:pPr>
      <w:tabs>
        <w:tab w:val="center" w:pos="4252"/>
        <w:tab w:val="right" w:pos="8504"/>
      </w:tabs>
      <w:snapToGrid w:val="0"/>
    </w:pPr>
  </w:style>
  <w:style w:type="character" w:customStyle="1" w:styleId="a4">
    <w:name w:val="ヘッダー (文字)"/>
    <w:basedOn w:val="a0"/>
    <w:link w:val="a3"/>
    <w:uiPriority w:val="99"/>
    <w:rsid w:val="003630AB"/>
  </w:style>
  <w:style w:type="paragraph" w:styleId="a5">
    <w:name w:val="footer"/>
    <w:basedOn w:val="a"/>
    <w:link w:val="a6"/>
    <w:uiPriority w:val="99"/>
    <w:unhideWhenUsed/>
    <w:rsid w:val="003630AB"/>
    <w:pPr>
      <w:tabs>
        <w:tab w:val="center" w:pos="4252"/>
        <w:tab w:val="right" w:pos="8504"/>
      </w:tabs>
      <w:snapToGrid w:val="0"/>
    </w:pPr>
  </w:style>
  <w:style w:type="character" w:customStyle="1" w:styleId="a6">
    <w:name w:val="フッター (文字)"/>
    <w:basedOn w:val="a0"/>
    <w:link w:val="a5"/>
    <w:uiPriority w:val="99"/>
    <w:rsid w:val="003630AB"/>
  </w:style>
  <w:style w:type="paragraph" w:styleId="a7">
    <w:name w:val="List Paragraph"/>
    <w:basedOn w:val="a"/>
    <w:uiPriority w:val="34"/>
    <w:qFormat/>
    <w:rsid w:val="00882785"/>
    <w:pPr>
      <w:ind w:leftChars="400" w:left="840"/>
    </w:pPr>
  </w:style>
  <w:style w:type="paragraph" w:styleId="a8">
    <w:name w:val="Note Heading"/>
    <w:basedOn w:val="a"/>
    <w:next w:val="a"/>
    <w:link w:val="a9"/>
    <w:uiPriority w:val="99"/>
    <w:unhideWhenUsed/>
    <w:rsid w:val="00195ED3"/>
    <w:pPr>
      <w:jc w:val="center"/>
    </w:pPr>
    <w:rPr>
      <w:rFonts w:asciiTheme="majorEastAsia" w:eastAsiaTheme="majorEastAsia" w:hAnsiTheme="majorEastAsia"/>
      <w:szCs w:val="24"/>
    </w:rPr>
  </w:style>
  <w:style w:type="character" w:customStyle="1" w:styleId="a9">
    <w:name w:val="記 (文字)"/>
    <w:basedOn w:val="a0"/>
    <w:link w:val="a8"/>
    <w:uiPriority w:val="99"/>
    <w:rsid w:val="00195ED3"/>
    <w:rPr>
      <w:rFonts w:asciiTheme="majorEastAsia" w:eastAsiaTheme="majorEastAsia" w:hAnsiTheme="majorEastAsia"/>
      <w:sz w:val="24"/>
      <w:szCs w:val="24"/>
    </w:rPr>
  </w:style>
  <w:style w:type="paragraph" w:styleId="aa">
    <w:name w:val="Closing"/>
    <w:basedOn w:val="a"/>
    <w:link w:val="ab"/>
    <w:uiPriority w:val="99"/>
    <w:unhideWhenUsed/>
    <w:rsid w:val="00195ED3"/>
    <w:pPr>
      <w:jc w:val="right"/>
    </w:pPr>
    <w:rPr>
      <w:rFonts w:asciiTheme="majorEastAsia" w:eastAsiaTheme="majorEastAsia" w:hAnsiTheme="majorEastAsia"/>
      <w:szCs w:val="24"/>
    </w:rPr>
  </w:style>
  <w:style w:type="character" w:customStyle="1" w:styleId="ab">
    <w:name w:val="結語 (文字)"/>
    <w:basedOn w:val="a0"/>
    <w:link w:val="aa"/>
    <w:uiPriority w:val="99"/>
    <w:rsid w:val="00195ED3"/>
    <w:rPr>
      <w:rFonts w:asciiTheme="majorEastAsia" w:eastAsiaTheme="majorEastAsia" w:hAnsiTheme="majorEastAsia"/>
      <w:sz w:val="24"/>
      <w:szCs w:val="24"/>
    </w:rPr>
  </w:style>
  <w:style w:type="paragraph" w:styleId="ac">
    <w:name w:val="Date"/>
    <w:basedOn w:val="a"/>
    <w:next w:val="a"/>
    <w:link w:val="ad"/>
    <w:uiPriority w:val="99"/>
    <w:semiHidden/>
    <w:unhideWhenUsed/>
    <w:rsid w:val="009E7F64"/>
  </w:style>
  <w:style w:type="character" w:customStyle="1" w:styleId="ad">
    <w:name w:val="日付 (文字)"/>
    <w:basedOn w:val="a0"/>
    <w:link w:val="ac"/>
    <w:uiPriority w:val="99"/>
    <w:semiHidden/>
    <w:rsid w:val="009E7F64"/>
  </w:style>
  <w:style w:type="character" w:customStyle="1" w:styleId="10">
    <w:name w:val="見出し 1 (文字)"/>
    <w:basedOn w:val="a0"/>
    <w:link w:val="1"/>
    <w:uiPriority w:val="9"/>
    <w:rsid w:val="001D01FD"/>
    <w:rPr>
      <w:rFonts w:ascii="ＭＳ Ｐゴシック" w:eastAsia="ＭＳ Ｐゴシック" w:hAnsi="ＭＳ Ｐゴシック" w:cs="ＭＳ Ｐゴシック"/>
      <w:b/>
      <w:bCs/>
      <w:kern w:val="36"/>
      <w:sz w:val="31"/>
      <w:szCs w:val="31"/>
      <w:shd w:val="clear" w:color="auto" w:fill="F5F5F5"/>
    </w:rPr>
  </w:style>
  <w:style w:type="character" w:customStyle="1" w:styleId="20">
    <w:name w:val="見出し 2 (文字)"/>
    <w:basedOn w:val="a0"/>
    <w:link w:val="2"/>
    <w:uiPriority w:val="9"/>
    <w:rsid w:val="001D01FD"/>
    <w:rPr>
      <w:rFonts w:ascii="ＭＳ Ｐゴシック" w:eastAsia="ＭＳ Ｐゴシック" w:hAnsi="ＭＳ Ｐゴシック" w:cs="ＭＳ Ｐゴシック"/>
      <w:b/>
      <w:bCs/>
      <w:kern w:val="0"/>
      <w:sz w:val="29"/>
      <w:szCs w:val="29"/>
      <w:shd w:val="clear" w:color="auto" w:fill="F0F0F0"/>
    </w:rPr>
  </w:style>
  <w:style w:type="paragraph" w:styleId="Web">
    <w:name w:val="Normal (Web)"/>
    <w:basedOn w:val="a"/>
    <w:uiPriority w:val="99"/>
    <w:semiHidden/>
    <w:unhideWhenUsed/>
    <w:rsid w:val="001D01FD"/>
    <w:pPr>
      <w:widowControl/>
      <w:spacing w:after="120"/>
      <w:jc w:val="left"/>
    </w:pPr>
    <w:rPr>
      <w:rFonts w:ascii="ＭＳ Ｐゴシック" w:eastAsia="ＭＳ Ｐゴシック" w:hAnsi="ＭＳ Ｐゴシック" w:cs="ＭＳ Ｐゴシック"/>
      <w:kern w:val="0"/>
      <w:szCs w:val="24"/>
    </w:rPr>
  </w:style>
  <w:style w:type="paragraph" w:customStyle="1" w:styleId="section">
    <w:name w:val="section"/>
    <w:basedOn w:val="a"/>
    <w:rsid w:val="001D01FD"/>
    <w:pPr>
      <w:widowControl/>
      <w:spacing w:after="120"/>
      <w:jc w:val="left"/>
    </w:pPr>
    <w:rPr>
      <w:rFonts w:ascii="ＭＳ Ｐゴシック" w:eastAsia="ＭＳ Ｐゴシック" w:hAnsi="ＭＳ Ｐゴシック" w:cs="ＭＳ Ｐゴシック"/>
      <w:kern w:val="0"/>
      <w:szCs w:val="24"/>
    </w:rPr>
  </w:style>
  <w:style w:type="paragraph" w:styleId="ae">
    <w:name w:val="Balloon Text"/>
    <w:basedOn w:val="a"/>
    <w:link w:val="af"/>
    <w:uiPriority w:val="99"/>
    <w:semiHidden/>
    <w:unhideWhenUsed/>
    <w:rsid w:val="00AF5AD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5AD5"/>
    <w:rPr>
      <w:rFonts w:asciiTheme="majorHAnsi" w:eastAsiaTheme="majorEastAsia" w:hAnsiTheme="majorHAnsi" w:cstheme="majorBidi"/>
      <w:sz w:val="18"/>
      <w:szCs w:val="18"/>
    </w:rPr>
  </w:style>
  <w:style w:type="paragraph" w:styleId="af0">
    <w:name w:val="No Spacing"/>
    <w:uiPriority w:val="1"/>
    <w:qFormat/>
    <w:rsid w:val="00EE26E7"/>
    <w:pPr>
      <w:widowControl w:val="0"/>
      <w:jc w:val="both"/>
    </w:pPr>
  </w:style>
  <w:style w:type="paragraph" w:styleId="af1">
    <w:name w:val="Salutation"/>
    <w:basedOn w:val="a"/>
    <w:next w:val="a"/>
    <w:link w:val="af2"/>
    <w:uiPriority w:val="99"/>
    <w:unhideWhenUsed/>
    <w:rsid w:val="006F2FE4"/>
    <w:rPr>
      <w:szCs w:val="24"/>
    </w:rPr>
  </w:style>
  <w:style w:type="character" w:customStyle="1" w:styleId="af2">
    <w:name w:val="挨拶文 (文字)"/>
    <w:basedOn w:val="a0"/>
    <w:link w:val="af1"/>
    <w:uiPriority w:val="99"/>
    <w:rsid w:val="006F2FE4"/>
    <w:rPr>
      <w:sz w:val="24"/>
      <w:szCs w:val="24"/>
    </w:rPr>
  </w:style>
  <w:style w:type="character" w:customStyle="1" w:styleId="30">
    <w:name w:val="見出し 3 (文字)"/>
    <w:basedOn w:val="a0"/>
    <w:link w:val="3"/>
    <w:uiPriority w:val="9"/>
    <w:semiHidden/>
    <w:rsid w:val="00E90CDE"/>
    <w:rPr>
      <w:rFonts w:asciiTheme="majorHAnsi" w:eastAsiaTheme="majorEastAsia" w:hAnsiTheme="majorHAnsi" w:cstheme="majorBidi"/>
    </w:rPr>
  </w:style>
  <w:style w:type="table" w:styleId="af3">
    <w:name w:val="Table Grid"/>
    <w:basedOn w:val="a1"/>
    <w:uiPriority w:val="59"/>
    <w:rsid w:val="00CF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7348">
      <w:bodyDiv w:val="1"/>
      <w:marLeft w:val="0"/>
      <w:marRight w:val="0"/>
      <w:marTop w:val="0"/>
      <w:marBottom w:val="0"/>
      <w:divBdr>
        <w:top w:val="none" w:sz="0" w:space="0" w:color="auto"/>
        <w:left w:val="none" w:sz="0" w:space="0" w:color="auto"/>
        <w:bottom w:val="none" w:sz="0" w:space="0" w:color="auto"/>
        <w:right w:val="none" w:sz="0" w:space="0" w:color="auto"/>
      </w:divBdr>
    </w:div>
    <w:div w:id="1024676511">
      <w:bodyDiv w:val="1"/>
      <w:marLeft w:val="0"/>
      <w:marRight w:val="0"/>
      <w:marTop w:val="0"/>
      <w:marBottom w:val="0"/>
      <w:divBdr>
        <w:top w:val="none" w:sz="0" w:space="0" w:color="auto"/>
        <w:left w:val="none" w:sz="0" w:space="0" w:color="auto"/>
        <w:bottom w:val="none" w:sz="0" w:space="0" w:color="auto"/>
        <w:right w:val="none" w:sz="0" w:space="0" w:color="auto"/>
      </w:divBdr>
    </w:div>
    <w:div w:id="1220747186">
      <w:bodyDiv w:val="1"/>
      <w:marLeft w:val="0"/>
      <w:marRight w:val="0"/>
      <w:marTop w:val="0"/>
      <w:marBottom w:val="0"/>
      <w:divBdr>
        <w:top w:val="none" w:sz="0" w:space="0" w:color="auto"/>
        <w:left w:val="none" w:sz="0" w:space="0" w:color="auto"/>
        <w:bottom w:val="none" w:sz="0" w:space="0" w:color="auto"/>
        <w:right w:val="none" w:sz="0" w:space="0" w:color="auto"/>
      </w:divBdr>
      <w:divsChild>
        <w:div w:id="1314870843">
          <w:marLeft w:val="0"/>
          <w:marRight w:val="-3000"/>
          <w:marTop w:val="0"/>
          <w:marBottom w:val="0"/>
          <w:divBdr>
            <w:top w:val="none" w:sz="0" w:space="0" w:color="auto"/>
            <w:left w:val="none" w:sz="0" w:space="0" w:color="auto"/>
            <w:bottom w:val="none" w:sz="0" w:space="0" w:color="auto"/>
            <w:right w:val="none" w:sz="0" w:space="0" w:color="auto"/>
          </w:divBdr>
          <w:divsChild>
            <w:div w:id="2039970249">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1240604557">
      <w:bodyDiv w:val="1"/>
      <w:marLeft w:val="0"/>
      <w:marRight w:val="0"/>
      <w:marTop w:val="0"/>
      <w:marBottom w:val="0"/>
      <w:divBdr>
        <w:top w:val="none" w:sz="0" w:space="0" w:color="auto"/>
        <w:left w:val="none" w:sz="0" w:space="0" w:color="auto"/>
        <w:bottom w:val="none" w:sz="0" w:space="0" w:color="auto"/>
        <w:right w:val="none" w:sz="0" w:space="0" w:color="auto"/>
      </w:divBdr>
      <w:divsChild>
        <w:div w:id="1710566311">
          <w:marLeft w:val="601"/>
          <w:marRight w:val="601"/>
          <w:marTop w:val="150"/>
          <w:marBottom w:val="150"/>
          <w:divBdr>
            <w:top w:val="none" w:sz="0" w:space="0" w:color="auto"/>
            <w:left w:val="none" w:sz="0" w:space="0" w:color="auto"/>
            <w:bottom w:val="none" w:sz="0" w:space="0" w:color="auto"/>
            <w:right w:val="none" w:sz="0" w:space="0" w:color="auto"/>
          </w:divBdr>
        </w:div>
      </w:divsChild>
    </w:div>
    <w:div w:id="1292902355">
      <w:bodyDiv w:val="1"/>
      <w:marLeft w:val="0"/>
      <w:marRight w:val="0"/>
      <w:marTop w:val="0"/>
      <w:marBottom w:val="0"/>
      <w:divBdr>
        <w:top w:val="none" w:sz="0" w:space="0" w:color="auto"/>
        <w:left w:val="none" w:sz="0" w:space="0" w:color="auto"/>
        <w:bottom w:val="none" w:sz="0" w:space="0" w:color="auto"/>
        <w:right w:val="none" w:sz="0" w:space="0" w:color="auto"/>
      </w:divBdr>
      <w:divsChild>
        <w:div w:id="1197163230">
          <w:marLeft w:val="0"/>
          <w:marRight w:val="0"/>
          <w:marTop w:val="0"/>
          <w:marBottom w:val="510"/>
          <w:divBdr>
            <w:top w:val="single" w:sz="6" w:space="9" w:color="AAAAAA"/>
            <w:left w:val="none" w:sz="0" w:space="9" w:color="auto"/>
            <w:bottom w:val="single" w:sz="6" w:space="9" w:color="AAAAAA"/>
            <w:right w:val="none" w:sz="0" w:space="9" w:color="auto"/>
          </w:divBdr>
          <w:divsChild>
            <w:div w:id="2087800292">
              <w:marLeft w:val="0"/>
              <w:marRight w:val="0"/>
              <w:marTop w:val="0"/>
              <w:marBottom w:val="0"/>
              <w:divBdr>
                <w:top w:val="none" w:sz="0" w:space="0" w:color="auto"/>
                <w:left w:val="none" w:sz="0" w:space="0" w:color="auto"/>
                <w:bottom w:val="none" w:sz="0" w:space="0" w:color="auto"/>
                <w:right w:val="none" w:sz="0" w:space="0" w:color="auto"/>
              </w:divBdr>
            </w:div>
            <w:div w:id="9103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2096">
      <w:bodyDiv w:val="1"/>
      <w:marLeft w:val="0"/>
      <w:marRight w:val="0"/>
      <w:marTop w:val="0"/>
      <w:marBottom w:val="0"/>
      <w:divBdr>
        <w:top w:val="none" w:sz="0" w:space="0" w:color="auto"/>
        <w:left w:val="none" w:sz="0" w:space="0" w:color="auto"/>
        <w:bottom w:val="none" w:sz="0" w:space="0" w:color="auto"/>
        <w:right w:val="none" w:sz="0" w:space="0" w:color="auto"/>
      </w:divBdr>
    </w:div>
    <w:div w:id="1538349755">
      <w:bodyDiv w:val="1"/>
      <w:marLeft w:val="0"/>
      <w:marRight w:val="0"/>
      <w:marTop w:val="0"/>
      <w:marBottom w:val="0"/>
      <w:divBdr>
        <w:top w:val="none" w:sz="0" w:space="0" w:color="auto"/>
        <w:left w:val="none" w:sz="0" w:space="0" w:color="auto"/>
        <w:bottom w:val="none" w:sz="0" w:space="0" w:color="auto"/>
        <w:right w:val="none" w:sz="0" w:space="0" w:color="auto"/>
      </w:divBdr>
      <w:divsChild>
        <w:div w:id="1199853008">
          <w:marLeft w:val="240"/>
          <w:marRight w:val="0"/>
          <w:marTop w:val="0"/>
          <w:marBottom w:val="0"/>
          <w:divBdr>
            <w:top w:val="none" w:sz="0" w:space="0" w:color="auto"/>
            <w:left w:val="none" w:sz="0" w:space="0" w:color="auto"/>
            <w:bottom w:val="none" w:sz="0" w:space="0" w:color="auto"/>
            <w:right w:val="none" w:sz="0" w:space="0" w:color="auto"/>
          </w:divBdr>
        </w:div>
        <w:div w:id="975454730">
          <w:marLeft w:val="240"/>
          <w:marRight w:val="0"/>
          <w:marTop w:val="0"/>
          <w:marBottom w:val="0"/>
          <w:divBdr>
            <w:top w:val="none" w:sz="0" w:space="0" w:color="auto"/>
            <w:left w:val="none" w:sz="0" w:space="0" w:color="auto"/>
            <w:bottom w:val="none" w:sz="0" w:space="0" w:color="auto"/>
            <w:right w:val="none" w:sz="0" w:space="0" w:color="auto"/>
          </w:divBdr>
        </w:div>
        <w:div w:id="155079337">
          <w:marLeft w:val="240"/>
          <w:marRight w:val="0"/>
          <w:marTop w:val="0"/>
          <w:marBottom w:val="0"/>
          <w:divBdr>
            <w:top w:val="none" w:sz="0" w:space="0" w:color="auto"/>
            <w:left w:val="none" w:sz="0" w:space="0" w:color="auto"/>
            <w:bottom w:val="none" w:sz="0" w:space="0" w:color="auto"/>
            <w:right w:val="none" w:sz="0" w:space="0" w:color="auto"/>
          </w:divBdr>
        </w:div>
        <w:div w:id="1027178007">
          <w:marLeft w:val="240"/>
          <w:marRight w:val="0"/>
          <w:marTop w:val="0"/>
          <w:marBottom w:val="0"/>
          <w:divBdr>
            <w:top w:val="none" w:sz="0" w:space="0" w:color="auto"/>
            <w:left w:val="none" w:sz="0" w:space="0" w:color="auto"/>
            <w:bottom w:val="none" w:sz="0" w:space="0" w:color="auto"/>
            <w:right w:val="none" w:sz="0" w:space="0" w:color="auto"/>
          </w:divBdr>
        </w:div>
      </w:divsChild>
    </w:div>
    <w:div w:id="1658217814">
      <w:bodyDiv w:val="1"/>
      <w:marLeft w:val="0"/>
      <w:marRight w:val="0"/>
      <w:marTop w:val="0"/>
      <w:marBottom w:val="450"/>
      <w:divBdr>
        <w:top w:val="none" w:sz="0" w:space="0" w:color="auto"/>
        <w:left w:val="none" w:sz="0" w:space="0" w:color="auto"/>
        <w:bottom w:val="none" w:sz="0" w:space="0" w:color="auto"/>
        <w:right w:val="none" w:sz="0" w:space="0" w:color="auto"/>
      </w:divBdr>
      <w:divsChild>
        <w:div w:id="871460170">
          <w:marLeft w:val="0"/>
          <w:marRight w:val="0"/>
          <w:marTop w:val="0"/>
          <w:marBottom w:val="0"/>
          <w:divBdr>
            <w:top w:val="none" w:sz="0" w:space="0" w:color="auto"/>
            <w:left w:val="none" w:sz="0" w:space="0" w:color="auto"/>
            <w:bottom w:val="none" w:sz="0" w:space="0" w:color="auto"/>
            <w:right w:val="none" w:sz="0" w:space="0" w:color="auto"/>
          </w:divBdr>
          <w:divsChild>
            <w:div w:id="1448350626">
              <w:marLeft w:val="0"/>
              <w:marRight w:val="0"/>
              <w:marTop w:val="0"/>
              <w:marBottom w:val="300"/>
              <w:divBdr>
                <w:top w:val="none" w:sz="0" w:space="0" w:color="auto"/>
                <w:left w:val="none" w:sz="0" w:space="0" w:color="auto"/>
                <w:bottom w:val="none" w:sz="0" w:space="0" w:color="auto"/>
                <w:right w:val="none" w:sz="0" w:space="0" w:color="auto"/>
              </w:divBdr>
              <w:divsChild>
                <w:div w:id="1291352598">
                  <w:marLeft w:val="0"/>
                  <w:marRight w:val="0"/>
                  <w:marTop w:val="0"/>
                  <w:marBottom w:val="0"/>
                  <w:divBdr>
                    <w:top w:val="none" w:sz="0" w:space="0" w:color="auto"/>
                    <w:left w:val="none" w:sz="0" w:space="0" w:color="auto"/>
                    <w:bottom w:val="none" w:sz="0" w:space="0" w:color="auto"/>
                    <w:right w:val="none" w:sz="0" w:space="0" w:color="auto"/>
                  </w:divBdr>
                  <w:divsChild>
                    <w:div w:id="322397903">
                      <w:marLeft w:val="0"/>
                      <w:marRight w:val="0"/>
                      <w:marTop w:val="0"/>
                      <w:marBottom w:val="0"/>
                      <w:divBdr>
                        <w:top w:val="none" w:sz="0" w:space="0" w:color="auto"/>
                        <w:left w:val="none" w:sz="0" w:space="0" w:color="auto"/>
                        <w:bottom w:val="none" w:sz="0" w:space="0" w:color="auto"/>
                        <w:right w:val="none" w:sz="0" w:space="0" w:color="auto"/>
                      </w:divBdr>
                      <w:divsChild>
                        <w:div w:id="1365057378">
                          <w:marLeft w:val="0"/>
                          <w:marRight w:val="0"/>
                          <w:marTop w:val="0"/>
                          <w:marBottom w:val="0"/>
                          <w:divBdr>
                            <w:top w:val="none" w:sz="0" w:space="0" w:color="auto"/>
                            <w:left w:val="none" w:sz="0" w:space="0" w:color="auto"/>
                            <w:bottom w:val="none" w:sz="0" w:space="0" w:color="auto"/>
                            <w:right w:val="none" w:sz="0" w:space="0" w:color="auto"/>
                          </w:divBdr>
                          <w:divsChild>
                            <w:div w:id="1823883667">
                              <w:marLeft w:val="0"/>
                              <w:marRight w:val="0"/>
                              <w:marTop w:val="0"/>
                              <w:marBottom w:val="0"/>
                              <w:divBdr>
                                <w:top w:val="none" w:sz="0" w:space="0" w:color="auto"/>
                                <w:left w:val="none" w:sz="0" w:space="0" w:color="auto"/>
                                <w:bottom w:val="none" w:sz="0" w:space="0" w:color="auto"/>
                                <w:right w:val="none" w:sz="0" w:space="0" w:color="auto"/>
                              </w:divBdr>
                              <w:divsChild>
                                <w:div w:id="446854185">
                                  <w:marLeft w:val="0"/>
                                  <w:marRight w:val="0"/>
                                  <w:marTop w:val="0"/>
                                  <w:marBottom w:val="0"/>
                                  <w:divBdr>
                                    <w:top w:val="none" w:sz="0" w:space="0" w:color="auto"/>
                                    <w:left w:val="none" w:sz="0" w:space="0" w:color="auto"/>
                                    <w:bottom w:val="none" w:sz="0" w:space="0" w:color="auto"/>
                                    <w:right w:val="none" w:sz="0" w:space="0" w:color="auto"/>
                                  </w:divBdr>
                                  <w:divsChild>
                                    <w:div w:id="1426224560">
                                      <w:marLeft w:val="0"/>
                                      <w:marRight w:val="0"/>
                                      <w:marTop w:val="0"/>
                                      <w:marBottom w:val="0"/>
                                      <w:divBdr>
                                        <w:top w:val="none" w:sz="0" w:space="0" w:color="auto"/>
                                        <w:left w:val="none" w:sz="0" w:space="0" w:color="auto"/>
                                        <w:bottom w:val="none" w:sz="0" w:space="0" w:color="auto"/>
                                        <w:right w:val="none" w:sz="0" w:space="0" w:color="auto"/>
                                      </w:divBdr>
                                      <w:divsChild>
                                        <w:div w:id="366687468">
                                          <w:marLeft w:val="0"/>
                                          <w:marRight w:val="0"/>
                                          <w:marTop w:val="0"/>
                                          <w:marBottom w:val="0"/>
                                          <w:divBdr>
                                            <w:top w:val="none" w:sz="0" w:space="0" w:color="auto"/>
                                            <w:left w:val="none" w:sz="0" w:space="0" w:color="auto"/>
                                            <w:bottom w:val="none" w:sz="0" w:space="0" w:color="auto"/>
                                            <w:right w:val="none" w:sz="0" w:space="0" w:color="auto"/>
                                          </w:divBdr>
                                          <w:divsChild>
                                            <w:div w:id="2147313792">
                                              <w:marLeft w:val="0"/>
                                              <w:marRight w:val="0"/>
                                              <w:marTop w:val="0"/>
                                              <w:marBottom w:val="0"/>
                                              <w:divBdr>
                                                <w:top w:val="none" w:sz="0" w:space="0" w:color="auto"/>
                                                <w:left w:val="none" w:sz="0" w:space="0" w:color="auto"/>
                                                <w:bottom w:val="none" w:sz="0" w:space="0" w:color="auto"/>
                                                <w:right w:val="none" w:sz="0" w:space="0" w:color="auto"/>
                                              </w:divBdr>
                                              <w:divsChild>
                                                <w:div w:id="4295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159103">
      <w:bodyDiv w:val="1"/>
      <w:marLeft w:val="0"/>
      <w:marRight w:val="0"/>
      <w:marTop w:val="0"/>
      <w:marBottom w:val="0"/>
      <w:divBdr>
        <w:top w:val="none" w:sz="0" w:space="0" w:color="auto"/>
        <w:left w:val="none" w:sz="0" w:space="0" w:color="auto"/>
        <w:bottom w:val="none" w:sz="0" w:space="0" w:color="auto"/>
        <w:right w:val="none" w:sz="0" w:space="0" w:color="auto"/>
      </w:divBdr>
      <w:divsChild>
        <w:div w:id="761148456">
          <w:marLeft w:val="240"/>
          <w:marRight w:val="0"/>
          <w:marTop w:val="0"/>
          <w:marBottom w:val="0"/>
          <w:divBdr>
            <w:top w:val="none" w:sz="0" w:space="0" w:color="auto"/>
            <w:left w:val="none" w:sz="0" w:space="0" w:color="auto"/>
            <w:bottom w:val="none" w:sz="0" w:space="0" w:color="auto"/>
            <w:right w:val="none" w:sz="0" w:space="0" w:color="auto"/>
          </w:divBdr>
        </w:div>
        <w:div w:id="541408827">
          <w:marLeft w:val="0"/>
          <w:marRight w:val="0"/>
          <w:marTop w:val="0"/>
          <w:marBottom w:val="0"/>
          <w:divBdr>
            <w:top w:val="none" w:sz="0" w:space="0" w:color="auto"/>
            <w:left w:val="none" w:sz="0" w:space="0" w:color="auto"/>
            <w:bottom w:val="none" w:sz="0" w:space="0" w:color="auto"/>
            <w:right w:val="none" w:sz="0" w:space="0" w:color="auto"/>
          </w:divBdr>
          <w:divsChild>
            <w:div w:id="52512867">
              <w:marLeft w:val="240"/>
              <w:marRight w:val="0"/>
              <w:marTop w:val="0"/>
              <w:marBottom w:val="0"/>
              <w:divBdr>
                <w:top w:val="none" w:sz="0" w:space="0" w:color="auto"/>
                <w:left w:val="none" w:sz="0" w:space="0" w:color="auto"/>
                <w:bottom w:val="none" w:sz="0" w:space="0" w:color="auto"/>
                <w:right w:val="none" w:sz="0" w:space="0" w:color="auto"/>
              </w:divBdr>
            </w:div>
          </w:divsChild>
        </w:div>
        <w:div w:id="945846101">
          <w:marLeft w:val="0"/>
          <w:marRight w:val="0"/>
          <w:marTop w:val="0"/>
          <w:marBottom w:val="0"/>
          <w:divBdr>
            <w:top w:val="none" w:sz="0" w:space="0" w:color="auto"/>
            <w:left w:val="none" w:sz="0" w:space="0" w:color="auto"/>
            <w:bottom w:val="none" w:sz="0" w:space="0" w:color="auto"/>
            <w:right w:val="none" w:sz="0" w:space="0" w:color="auto"/>
          </w:divBdr>
          <w:divsChild>
            <w:div w:id="144013242">
              <w:marLeft w:val="240"/>
              <w:marRight w:val="0"/>
              <w:marTop w:val="0"/>
              <w:marBottom w:val="0"/>
              <w:divBdr>
                <w:top w:val="none" w:sz="0" w:space="0" w:color="auto"/>
                <w:left w:val="none" w:sz="0" w:space="0" w:color="auto"/>
                <w:bottom w:val="none" w:sz="0" w:space="0" w:color="auto"/>
                <w:right w:val="none" w:sz="0" w:space="0" w:color="auto"/>
              </w:divBdr>
            </w:div>
          </w:divsChild>
        </w:div>
        <w:div w:id="821771594">
          <w:marLeft w:val="240"/>
          <w:marRight w:val="0"/>
          <w:marTop w:val="0"/>
          <w:marBottom w:val="0"/>
          <w:divBdr>
            <w:top w:val="none" w:sz="0" w:space="0" w:color="auto"/>
            <w:left w:val="none" w:sz="0" w:space="0" w:color="auto"/>
            <w:bottom w:val="none" w:sz="0" w:space="0" w:color="auto"/>
            <w:right w:val="none" w:sz="0" w:space="0" w:color="auto"/>
          </w:divBdr>
        </w:div>
      </w:divsChild>
    </w:div>
    <w:div w:id="1688369545">
      <w:bodyDiv w:val="1"/>
      <w:marLeft w:val="0"/>
      <w:marRight w:val="0"/>
      <w:marTop w:val="0"/>
      <w:marBottom w:val="0"/>
      <w:divBdr>
        <w:top w:val="none" w:sz="0" w:space="0" w:color="auto"/>
        <w:left w:val="none" w:sz="0" w:space="0" w:color="auto"/>
        <w:bottom w:val="none" w:sz="0" w:space="0" w:color="auto"/>
        <w:right w:val="none" w:sz="0" w:space="0" w:color="auto"/>
      </w:divBdr>
      <w:divsChild>
        <w:div w:id="920337682">
          <w:marLeft w:val="0"/>
          <w:marRight w:val="-3000"/>
          <w:marTop w:val="0"/>
          <w:marBottom w:val="0"/>
          <w:divBdr>
            <w:top w:val="none" w:sz="0" w:space="0" w:color="auto"/>
            <w:left w:val="none" w:sz="0" w:space="0" w:color="auto"/>
            <w:bottom w:val="none" w:sz="0" w:space="0" w:color="auto"/>
            <w:right w:val="none" w:sz="0" w:space="0" w:color="auto"/>
          </w:divBdr>
          <w:divsChild>
            <w:div w:id="1095714308">
              <w:marLeft w:val="150"/>
              <w:marRight w:val="3000"/>
              <w:marTop w:val="0"/>
              <w:marBottom w:val="0"/>
              <w:divBdr>
                <w:top w:val="none" w:sz="0" w:space="0" w:color="auto"/>
                <w:left w:val="none" w:sz="0" w:space="0" w:color="auto"/>
                <w:bottom w:val="none" w:sz="0" w:space="0" w:color="auto"/>
                <w:right w:val="none" w:sz="0" w:space="0" w:color="auto"/>
              </w:divBdr>
              <w:divsChild>
                <w:div w:id="300308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70945">
      <w:bodyDiv w:val="1"/>
      <w:marLeft w:val="0"/>
      <w:marRight w:val="0"/>
      <w:marTop w:val="0"/>
      <w:marBottom w:val="0"/>
      <w:divBdr>
        <w:top w:val="none" w:sz="0" w:space="0" w:color="auto"/>
        <w:left w:val="none" w:sz="0" w:space="0" w:color="auto"/>
        <w:bottom w:val="none" w:sz="0" w:space="0" w:color="auto"/>
        <w:right w:val="none" w:sz="0" w:space="0" w:color="auto"/>
      </w:divBdr>
      <w:divsChild>
        <w:div w:id="283343860">
          <w:marLeft w:val="0"/>
          <w:marRight w:val="0"/>
          <w:marTop w:val="0"/>
          <w:marBottom w:val="0"/>
          <w:divBdr>
            <w:top w:val="none" w:sz="0" w:space="0" w:color="auto"/>
            <w:left w:val="none" w:sz="0" w:space="0" w:color="auto"/>
            <w:bottom w:val="none" w:sz="0" w:space="0" w:color="auto"/>
            <w:right w:val="none" w:sz="0" w:space="0" w:color="auto"/>
          </w:divBdr>
          <w:divsChild>
            <w:div w:id="500704639">
              <w:marLeft w:val="0"/>
              <w:marRight w:val="0"/>
              <w:marTop w:val="0"/>
              <w:marBottom w:val="0"/>
              <w:divBdr>
                <w:top w:val="none" w:sz="0" w:space="0" w:color="auto"/>
                <w:left w:val="none" w:sz="0" w:space="0" w:color="auto"/>
                <w:bottom w:val="none" w:sz="0" w:space="0" w:color="auto"/>
                <w:right w:val="none" w:sz="0" w:space="0" w:color="auto"/>
              </w:divBdr>
              <w:divsChild>
                <w:div w:id="1977178319">
                  <w:marLeft w:val="0"/>
                  <w:marRight w:val="0"/>
                  <w:marTop w:val="0"/>
                  <w:marBottom w:val="0"/>
                  <w:divBdr>
                    <w:top w:val="none" w:sz="0" w:space="0" w:color="auto"/>
                    <w:left w:val="none" w:sz="0" w:space="0" w:color="auto"/>
                    <w:bottom w:val="none" w:sz="0" w:space="0" w:color="auto"/>
                    <w:right w:val="none" w:sz="0" w:space="0" w:color="auto"/>
                  </w:divBdr>
                  <w:divsChild>
                    <w:div w:id="2105565868">
                      <w:marLeft w:val="0"/>
                      <w:marRight w:val="0"/>
                      <w:marTop w:val="0"/>
                      <w:marBottom w:val="150"/>
                      <w:divBdr>
                        <w:top w:val="single" w:sz="6" w:space="2" w:color="CCCCCC"/>
                        <w:left w:val="single" w:sz="6" w:space="0" w:color="CCCCCC"/>
                        <w:bottom w:val="single" w:sz="6" w:space="0" w:color="CCCCCC"/>
                        <w:right w:val="single" w:sz="6" w:space="0" w:color="CCCCCC"/>
                      </w:divBdr>
                      <w:divsChild>
                        <w:div w:id="1890798173">
                          <w:marLeft w:val="210"/>
                          <w:marRight w:val="210"/>
                          <w:marTop w:val="60"/>
                          <w:marBottom w:val="240"/>
                          <w:divBdr>
                            <w:top w:val="none" w:sz="0" w:space="0" w:color="auto"/>
                            <w:left w:val="none" w:sz="0" w:space="0" w:color="auto"/>
                            <w:bottom w:val="none" w:sz="0" w:space="0" w:color="auto"/>
                            <w:right w:val="none" w:sz="0" w:space="0" w:color="auto"/>
                          </w:divBdr>
                          <w:divsChild>
                            <w:div w:id="1795446340">
                              <w:marLeft w:val="0"/>
                              <w:marRight w:val="0"/>
                              <w:marTop w:val="0"/>
                              <w:marBottom w:val="0"/>
                              <w:divBdr>
                                <w:top w:val="none" w:sz="0" w:space="0" w:color="auto"/>
                                <w:left w:val="none" w:sz="0" w:space="0" w:color="auto"/>
                                <w:bottom w:val="none" w:sz="0" w:space="0" w:color="auto"/>
                                <w:right w:val="none" w:sz="0" w:space="0" w:color="auto"/>
                              </w:divBdr>
                              <w:divsChild>
                                <w:div w:id="2075929527">
                                  <w:marLeft w:val="0"/>
                                  <w:marRight w:val="0"/>
                                  <w:marTop w:val="0"/>
                                  <w:marBottom w:val="0"/>
                                  <w:divBdr>
                                    <w:top w:val="none" w:sz="0" w:space="0" w:color="auto"/>
                                    <w:left w:val="none" w:sz="0" w:space="0" w:color="auto"/>
                                    <w:bottom w:val="none" w:sz="0" w:space="0" w:color="auto"/>
                                    <w:right w:val="none" w:sz="0" w:space="0" w:color="auto"/>
                                  </w:divBdr>
                                </w:div>
                                <w:div w:id="481190956">
                                  <w:marLeft w:val="0"/>
                                  <w:marRight w:val="0"/>
                                  <w:marTop w:val="0"/>
                                  <w:marBottom w:val="0"/>
                                  <w:divBdr>
                                    <w:top w:val="none" w:sz="0" w:space="0" w:color="auto"/>
                                    <w:left w:val="none" w:sz="0" w:space="0" w:color="auto"/>
                                    <w:bottom w:val="none" w:sz="0" w:space="0" w:color="auto"/>
                                    <w:right w:val="none" w:sz="0" w:space="0" w:color="auto"/>
                                  </w:divBdr>
                                </w:div>
                                <w:div w:id="360714345">
                                  <w:marLeft w:val="0"/>
                                  <w:marRight w:val="0"/>
                                  <w:marTop w:val="0"/>
                                  <w:marBottom w:val="0"/>
                                  <w:divBdr>
                                    <w:top w:val="none" w:sz="0" w:space="0" w:color="auto"/>
                                    <w:left w:val="none" w:sz="0" w:space="0" w:color="auto"/>
                                    <w:bottom w:val="none" w:sz="0" w:space="0" w:color="auto"/>
                                    <w:right w:val="none" w:sz="0" w:space="0" w:color="auto"/>
                                  </w:divBdr>
                                </w:div>
                                <w:div w:id="3672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6031">
      <w:bodyDiv w:val="1"/>
      <w:marLeft w:val="0"/>
      <w:marRight w:val="0"/>
      <w:marTop w:val="0"/>
      <w:marBottom w:val="0"/>
      <w:divBdr>
        <w:top w:val="none" w:sz="0" w:space="0" w:color="auto"/>
        <w:left w:val="none" w:sz="0" w:space="0" w:color="auto"/>
        <w:bottom w:val="none" w:sz="0" w:space="0" w:color="auto"/>
        <w:right w:val="none" w:sz="0" w:space="0" w:color="auto"/>
      </w:divBdr>
      <w:divsChild>
        <w:div w:id="553546973">
          <w:marLeft w:val="0"/>
          <w:marRight w:val="-3000"/>
          <w:marTop w:val="0"/>
          <w:marBottom w:val="0"/>
          <w:divBdr>
            <w:top w:val="none" w:sz="0" w:space="0" w:color="auto"/>
            <w:left w:val="none" w:sz="0" w:space="0" w:color="auto"/>
            <w:bottom w:val="none" w:sz="0" w:space="0" w:color="auto"/>
            <w:right w:val="none" w:sz="0" w:space="0" w:color="auto"/>
          </w:divBdr>
          <w:divsChild>
            <w:div w:id="1716931400">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3FDC-02A9-47B4-BB9E-8CBFD678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mercy01</cp:lastModifiedBy>
  <cp:revision>2</cp:revision>
  <cp:lastPrinted>2022-02-16T05:38:00Z</cp:lastPrinted>
  <dcterms:created xsi:type="dcterms:W3CDTF">2022-06-09T05:25:00Z</dcterms:created>
  <dcterms:modified xsi:type="dcterms:W3CDTF">2022-06-09T05:25:00Z</dcterms:modified>
</cp:coreProperties>
</file>